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65" w:rsidRPr="00F329CC" w:rsidRDefault="008645FA" w:rsidP="000F4E0E">
      <w:pPr>
        <w:tabs>
          <w:tab w:val="left" w:pos="567"/>
          <w:tab w:val="left" w:pos="6870"/>
        </w:tabs>
        <w:jc w:val="center"/>
        <w:rPr>
          <w:rStyle w:val="FontStyle25"/>
          <w:sz w:val="24"/>
          <w:szCs w:val="24"/>
        </w:rPr>
      </w:pPr>
      <w:r>
        <w:rPr>
          <w:rStyle w:val="FontStyle25"/>
          <w:b/>
          <w:sz w:val="32"/>
          <w:szCs w:val="32"/>
        </w:rPr>
        <w:t xml:space="preserve">                                                                                         </w:t>
      </w:r>
      <w:r w:rsidR="00BF1742" w:rsidRPr="00F329CC">
        <w:rPr>
          <w:rStyle w:val="FontStyle25"/>
          <w:sz w:val="24"/>
          <w:szCs w:val="24"/>
        </w:rPr>
        <w:t>ПРОЕКТ</w:t>
      </w:r>
      <w:r w:rsidRPr="00F329CC">
        <w:rPr>
          <w:rStyle w:val="FontStyle25"/>
          <w:sz w:val="24"/>
          <w:szCs w:val="24"/>
        </w:rPr>
        <w:t>!</w:t>
      </w:r>
    </w:p>
    <w:p w:rsidR="00D04565" w:rsidRDefault="00D04565">
      <w:pPr>
        <w:rPr>
          <w:rStyle w:val="FontStyle25"/>
          <w:sz w:val="24"/>
          <w:szCs w:val="24"/>
        </w:rPr>
      </w:pPr>
    </w:p>
    <w:p w:rsidR="00D04565" w:rsidRDefault="008645FA">
      <w:pPr>
        <w:jc w:val="center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НАРЕДБА </w:t>
      </w:r>
      <w:r w:rsidR="00BF1742">
        <w:rPr>
          <w:rStyle w:val="FontStyle25"/>
          <w:b/>
          <w:sz w:val="24"/>
          <w:szCs w:val="24"/>
        </w:rPr>
        <w:t xml:space="preserve">ЗА ИЗМЕНЕНИЕ И ДОПЪЛНЕНИЕ НА НАРЕДБА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ЕДЕ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ЯНЕ И АДМИНИСТРИРАНЕ НА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>С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ТНИТЕ</w:t>
      </w:r>
      <w:r w:rsidR="00BF17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СИ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ЦЕНИ НА 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НА ТЕ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ИТО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ИЯТА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BF174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Щ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ИНА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ДОЗЕМ</w:t>
      </w:r>
      <w:r w:rsidR="00BF1742">
        <w:rPr>
          <w:rStyle w:val="FontStyle25"/>
          <w:b/>
          <w:sz w:val="24"/>
          <w:szCs w:val="24"/>
        </w:rPr>
        <w:t xml:space="preserve"> </w:t>
      </w:r>
    </w:p>
    <w:p w:rsidR="00D04565" w:rsidRDefault="00D04565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1022" w:rsidRDefault="00BF1022" w:rsidP="000C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022" w:rsidRPr="00670F11" w:rsidRDefault="00BF1022" w:rsidP="008608C5">
      <w:pPr>
        <w:spacing w:after="0" w:line="240" w:lineRule="auto"/>
        <w:rPr>
          <w:rFonts w:ascii="Times New Roman" w:eastAsia="Calibri" w:hAnsi="Times New Roman"/>
          <w:bCs/>
          <w:lang w:val="en-US"/>
        </w:rPr>
      </w:pPr>
    </w:p>
    <w:p w:rsidR="00BF1022" w:rsidRDefault="00BF1022" w:rsidP="00BF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022" w:rsidRDefault="00BF1022" w:rsidP="00BF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§ 1. В чл. 2  ал. 4 се изменя така:</w:t>
      </w:r>
    </w:p>
    <w:p w:rsidR="00BF1022" w:rsidRDefault="00BF1022" w:rsidP="00BF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57D9">
        <w:rPr>
          <w:rFonts w:ascii="Times New Roman" w:hAnsi="Times New Roman" w:cs="Times New Roman"/>
          <w:sz w:val="24"/>
          <w:szCs w:val="24"/>
        </w:rPr>
        <w:t>„</w:t>
      </w:r>
      <w:r w:rsidRPr="00BF1022">
        <w:rPr>
          <w:rFonts w:ascii="Times New Roman" w:hAnsi="Times New Roman" w:cs="Times New Roman"/>
          <w:sz w:val="24"/>
          <w:szCs w:val="24"/>
        </w:rPr>
        <w:t>(4) Разрешение за отсрочване или разсрочване на задължение за местни такси над                           30 000.00 лв./15338.76 евро или за срок по-голям от една година се издава от кмета на общината след решение на Общинския съвет”.</w:t>
      </w:r>
    </w:p>
    <w:p w:rsidR="00BF1022" w:rsidRPr="009E57D9" w:rsidRDefault="00BF1022" w:rsidP="00BF1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57D9">
        <w:rPr>
          <w:rFonts w:ascii="Times New Roman" w:hAnsi="Times New Roman" w:cs="Times New Roman"/>
          <w:b/>
          <w:sz w:val="24"/>
          <w:szCs w:val="24"/>
        </w:rPr>
        <w:t>§ 2. В чл. 19</w:t>
      </w:r>
      <w:r w:rsidR="009E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 ал. 1</w:t>
      </w:r>
      <w:r w:rsidR="009E57D9">
        <w:rPr>
          <w:rFonts w:ascii="Times New Roman" w:hAnsi="Times New Roman" w:cs="Times New Roman"/>
          <w:b/>
          <w:sz w:val="24"/>
          <w:szCs w:val="24"/>
        </w:rPr>
        <w:t>, ал. 8 и ал. 9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 се изменя</w:t>
      </w:r>
      <w:r w:rsidR="009E57D9">
        <w:rPr>
          <w:rFonts w:ascii="Times New Roman" w:hAnsi="Times New Roman" w:cs="Times New Roman"/>
          <w:b/>
          <w:sz w:val="24"/>
          <w:szCs w:val="24"/>
        </w:rPr>
        <w:t>т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 така:</w:t>
      </w:r>
    </w:p>
    <w:p w:rsidR="009E57D9" w:rsidRPr="009E57D9" w:rsidRDefault="009E57D9" w:rsidP="009E57D9">
      <w:p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r w:rsidRPr="009E57D9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9E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57D9">
        <w:rPr>
          <w:rFonts w:ascii="Times New Roman" w:hAnsi="Times New Roman" w:cs="Times New Roman"/>
          <w:sz w:val="24"/>
          <w:szCs w:val="24"/>
        </w:rPr>
        <w:t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</w:t>
      </w:r>
      <w:r w:rsidR="000F4E0E">
        <w:rPr>
          <w:rFonts w:ascii="Times New Roman" w:hAnsi="Times New Roman" w:cs="Times New Roman"/>
          <w:sz w:val="24"/>
          <w:szCs w:val="24"/>
        </w:rPr>
        <w:t>.</w:t>
      </w:r>
      <w:r w:rsidRPr="009E5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D9" w:rsidRPr="009E57D9" w:rsidRDefault="009E57D9" w:rsidP="009E57D9">
      <w:pPr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7D9">
        <w:rPr>
          <w:rFonts w:ascii="Times New Roman" w:hAnsi="Times New Roman" w:cs="Times New Roman"/>
          <w:sz w:val="24"/>
          <w:szCs w:val="24"/>
        </w:rPr>
        <w:t xml:space="preserve">С решение </w:t>
      </w:r>
      <w:r w:rsidR="00F022D6" w:rsidRPr="00F022D6">
        <w:rPr>
          <w:rFonts w:ascii="Times New Roman" w:hAnsi="Times New Roman" w:cs="Times New Roman"/>
          <w:sz w:val="24"/>
          <w:szCs w:val="24"/>
        </w:rPr>
        <w:t>175/30.12.</w:t>
      </w:r>
      <w:r w:rsidR="00F022D6" w:rsidRPr="00F022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022D6" w:rsidRPr="00F022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F02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2D6" w:rsidRPr="00F022D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9E57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57D9">
        <w:rPr>
          <w:rFonts w:ascii="Times New Roman" w:hAnsi="Times New Roman" w:cs="Times New Roman"/>
          <w:color w:val="000000" w:themeColor="text1"/>
          <w:sz w:val="24"/>
          <w:szCs w:val="24"/>
        </w:rPr>
        <w:t>за 202</w:t>
      </w:r>
      <w:r w:rsidRPr="009E57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9E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9E57D9">
        <w:rPr>
          <w:rFonts w:ascii="Times New Roman" w:hAnsi="Times New Roman" w:cs="Times New Roman"/>
          <w:sz w:val="24"/>
          <w:szCs w:val="24"/>
        </w:rPr>
        <w:t xml:space="preserve">е утвърдена План-сметка и калкулация за разходите, необходими за обезпечаване дейността по събиране и извозване, депониране на битовите отпадъци и поддържането на чистотата на териториите за обществено ползване,  маршрутен график в общ размер </w:t>
      </w:r>
      <w:r w:rsidRPr="009E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650305.00 </w:t>
      </w:r>
      <w:r w:rsidRPr="009E57D9">
        <w:rPr>
          <w:rFonts w:ascii="Times New Roman" w:hAnsi="Times New Roman" w:cs="Times New Roman"/>
          <w:sz w:val="24"/>
          <w:szCs w:val="24"/>
        </w:rPr>
        <w:t>лв./332495.67 евро.</w:t>
      </w:r>
    </w:p>
    <w:p w:rsidR="009E57D9" w:rsidRPr="009E57D9" w:rsidRDefault="009E57D9" w:rsidP="009E57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/>
      </w:tblPr>
      <w:tblGrid>
        <w:gridCol w:w="960"/>
        <w:gridCol w:w="6220"/>
        <w:gridCol w:w="2029"/>
      </w:tblGrid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Разходи по видове дейности 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650305.00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332495.67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169881.00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86858.78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178242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91133.69 евро</w:t>
            </w:r>
          </w:p>
        </w:tc>
      </w:tr>
      <w:tr w:rsidR="009E57D9" w:rsidRPr="009E57D9" w:rsidTr="001F652E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302182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154503.20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Start"/>
            <w:r w:rsidRPr="009E5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E57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Прогнозни приходи от такса битови отпадъци за</w:t>
            </w:r>
            <w:r w:rsidRPr="009E57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650305.00 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332495.67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 физически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351165.00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179547.81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91736.00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46903.87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96251.00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49212.35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163178.00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83431.59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Такса битови отпадъци от  юридически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99140.00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152947.85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78145.00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39954.90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81991.00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41921.33 евро</w:t>
            </w:r>
          </w:p>
        </w:tc>
      </w:tr>
      <w:tr w:rsidR="009E57D9" w:rsidRPr="009E57D9" w:rsidTr="001F652E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7D9" w:rsidRPr="009E57D9" w:rsidRDefault="009E57D9" w:rsidP="001F652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139004</w:t>
            </w: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лв</w:t>
            </w:r>
            <w:proofErr w:type="gramStart"/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  <w:p w:rsidR="009E57D9" w:rsidRPr="009E57D9" w:rsidRDefault="009E57D9" w:rsidP="001F652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71071.62 евро</w:t>
            </w:r>
          </w:p>
        </w:tc>
      </w:tr>
    </w:tbl>
    <w:p w:rsidR="009E57D9" w:rsidRDefault="009E57D9" w:rsidP="00BF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7D9" w:rsidRPr="009E57D9" w:rsidRDefault="009E57D9" w:rsidP="009E5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17EA6">
        <w:rPr>
          <w:rFonts w:ascii="Times New Roman" w:hAnsi="Times New Roman" w:cs="Times New Roman"/>
          <w:sz w:val="24"/>
          <w:szCs w:val="24"/>
        </w:rPr>
        <w:t>„(8)</w:t>
      </w:r>
      <w:r w:rsidRPr="009E57D9">
        <w:rPr>
          <w:rFonts w:ascii="Times New Roman" w:hAnsi="Times New Roman" w:cs="Times New Roman"/>
          <w:sz w:val="24"/>
          <w:szCs w:val="24"/>
        </w:rPr>
        <w:t xml:space="preserve"> за фирмите, заявили брой  съдове заплащат цената на вид съд плюс </w:t>
      </w:r>
      <w:r w:rsidRPr="009E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8,4 </w:t>
      </w:r>
      <w:r w:rsidRPr="009E57D9">
        <w:rPr>
          <w:rFonts w:ascii="Times New Roman" w:hAnsi="Times New Roman" w:cs="Times New Roman"/>
          <w:sz w:val="24"/>
          <w:szCs w:val="24"/>
        </w:rPr>
        <w:t xml:space="preserve">%о за поддържане чистотата на обществените места и депо. Таксата за заявен съд е както следва за брой - контейнер тип „Бобър” – 500.00 лв./255.65 евро и </w:t>
      </w:r>
      <w:r w:rsidR="000F4E0E">
        <w:rPr>
          <w:rFonts w:ascii="Times New Roman" w:hAnsi="Times New Roman" w:cs="Times New Roman"/>
          <w:sz w:val="24"/>
          <w:szCs w:val="24"/>
        </w:rPr>
        <w:t>за кофа – 100.00 лв./51.13 евро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F4E0E">
        <w:rPr>
          <w:rFonts w:ascii="Times New Roman" w:hAnsi="Times New Roman" w:cs="Times New Roman"/>
          <w:sz w:val="24"/>
          <w:szCs w:val="24"/>
        </w:rPr>
        <w:t>.</w:t>
      </w:r>
    </w:p>
    <w:p w:rsidR="009E57D9" w:rsidRDefault="009E57D9" w:rsidP="000C2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17EA6">
        <w:rPr>
          <w:rFonts w:ascii="Times New Roman" w:hAnsi="Times New Roman" w:cs="Times New Roman"/>
          <w:sz w:val="24"/>
          <w:szCs w:val="24"/>
        </w:rPr>
        <w:t>„(9)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7D9">
        <w:rPr>
          <w:rFonts w:ascii="Times New Roman" w:hAnsi="Times New Roman" w:cs="Times New Roman"/>
          <w:sz w:val="24"/>
          <w:szCs w:val="24"/>
        </w:rPr>
        <w:t>Фирми, които сами извозват промишлените си отпадъци, както и генерирани битови отпадъци, които не са попаднали в системата за организирано сметосъбиране до депо за ТБО заплащат такса в размер 120.00 лв./61.36 евро на тон за депониране плюс отчисленията по</w:t>
      </w:r>
      <w:r w:rsidR="000F4E0E">
        <w:rPr>
          <w:rFonts w:ascii="Times New Roman" w:hAnsi="Times New Roman" w:cs="Times New Roman"/>
          <w:sz w:val="24"/>
          <w:szCs w:val="24"/>
        </w:rPr>
        <w:t xml:space="preserve"> чл.64 и чл.60 от ЗУО към РИОСВ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F4E0E">
        <w:rPr>
          <w:rFonts w:ascii="Times New Roman" w:hAnsi="Times New Roman" w:cs="Times New Roman"/>
          <w:sz w:val="24"/>
          <w:szCs w:val="24"/>
        </w:rPr>
        <w:t>.</w:t>
      </w:r>
    </w:p>
    <w:p w:rsidR="00EF44E5" w:rsidRDefault="00EF44E5" w:rsidP="00EF44E5">
      <w:pPr>
        <w:pStyle w:val="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§ 3. </w:t>
      </w:r>
      <w:r w:rsidR="00DA4AA7">
        <w:rPr>
          <w:caps w:val="0"/>
          <w:sz w:val="24"/>
          <w:szCs w:val="24"/>
        </w:rPr>
        <w:t>Заглавието</w:t>
      </w:r>
      <w:r w:rsidRPr="00307B6E">
        <w:rPr>
          <w:caps w:val="0"/>
          <w:sz w:val="24"/>
          <w:szCs w:val="24"/>
        </w:rPr>
        <w:t xml:space="preserve"> на Раздел II се изменя така</w:t>
      </w:r>
      <w:r>
        <w:rPr>
          <w:sz w:val="24"/>
          <w:szCs w:val="24"/>
        </w:rPr>
        <w:t xml:space="preserve">: </w:t>
      </w:r>
      <w:r w:rsidRPr="00EF44E5">
        <w:rPr>
          <w:b w:val="0"/>
          <w:sz w:val="24"/>
          <w:szCs w:val="24"/>
        </w:rPr>
        <w:t>„ТАКСА ЗА ПОЛЗВАНЕ НА ПАЗАРИ, ТЪРЖИЩА, ПАНАИРИ, ТРОТОАРИ, ПЛОЩАДИ</w:t>
      </w:r>
      <w:r>
        <w:rPr>
          <w:b w:val="0"/>
          <w:sz w:val="24"/>
          <w:szCs w:val="24"/>
        </w:rPr>
        <w:t xml:space="preserve"> и </w:t>
      </w:r>
      <w:r w:rsidRPr="00EF44E5">
        <w:rPr>
          <w:b w:val="0"/>
          <w:sz w:val="24"/>
          <w:szCs w:val="24"/>
        </w:rPr>
        <w:t>УЛИЧНИ ПЛАТНА</w:t>
      </w:r>
      <w:r>
        <w:rPr>
          <w:b w:val="0"/>
          <w:sz w:val="24"/>
          <w:szCs w:val="24"/>
        </w:rPr>
        <w:t>”.</w:t>
      </w:r>
    </w:p>
    <w:p w:rsidR="00EF44E5" w:rsidRPr="00EF44E5" w:rsidRDefault="00EF44E5" w:rsidP="00EF44E5">
      <w:pPr>
        <w:pStyle w:val="a3"/>
        <w:rPr>
          <w:lang w:eastAsia="zh-CN"/>
        </w:rPr>
      </w:pPr>
    </w:p>
    <w:p w:rsidR="000C2DFB" w:rsidRDefault="000C2DFB" w:rsidP="000C2D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4E5">
        <w:rPr>
          <w:rFonts w:ascii="Times New Roman" w:hAnsi="Times New Roman" w:cs="Times New Roman"/>
          <w:sz w:val="24"/>
          <w:szCs w:val="24"/>
        </w:rPr>
        <w:t xml:space="preserve"> </w:t>
      </w:r>
      <w:r w:rsidRPr="007C648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4E5">
        <w:rPr>
          <w:rFonts w:ascii="Times New Roman" w:hAnsi="Times New Roman" w:cs="Times New Roman"/>
          <w:b/>
          <w:sz w:val="24"/>
          <w:szCs w:val="24"/>
        </w:rPr>
        <w:t>4</w:t>
      </w:r>
      <w:r w:rsidRPr="007C6485">
        <w:rPr>
          <w:rFonts w:ascii="Times New Roman" w:hAnsi="Times New Roman" w:cs="Times New Roman"/>
          <w:b/>
          <w:sz w:val="24"/>
          <w:szCs w:val="24"/>
        </w:rPr>
        <w:t>. В чл. 23 ал. 1</w:t>
      </w:r>
      <w:r w:rsidR="00417EA6" w:rsidRPr="007C6485">
        <w:rPr>
          <w:rFonts w:ascii="Times New Roman" w:hAnsi="Times New Roman" w:cs="Times New Roman"/>
          <w:b/>
          <w:sz w:val="24"/>
          <w:szCs w:val="24"/>
        </w:rPr>
        <w:t>, ал. 3, ал. 4, ал. 5, ал. 6 и ал. 7</w:t>
      </w:r>
      <w:r w:rsidRPr="007C6485">
        <w:rPr>
          <w:rFonts w:ascii="Times New Roman" w:hAnsi="Times New Roman" w:cs="Times New Roman"/>
          <w:b/>
          <w:sz w:val="24"/>
          <w:szCs w:val="24"/>
        </w:rPr>
        <w:t xml:space="preserve"> се изменя</w:t>
      </w:r>
      <w:r w:rsidR="00417EA6" w:rsidRPr="007C6485">
        <w:rPr>
          <w:rFonts w:ascii="Times New Roman" w:hAnsi="Times New Roman" w:cs="Times New Roman"/>
          <w:b/>
          <w:sz w:val="24"/>
          <w:szCs w:val="24"/>
        </w:rPr>
        <w:t>т</w:t>
      </w:r>
      <w:r w:rsidRPr="007C6485">
        <w:rPr>
          <w:rFonts w:ascii="Times New Roman" w:hAnsi="Times New Roman" w:cs="Times New Roman"/>
          <w:b/>
          <w:sz w:val="24"/>
          <w:szCs w:val="24"/>
        </w:rPr>
        <w:t xml:space="preserve"> така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7EA6" w:rsidRPr="00417EA6" w:rsidRDefault="00417EA6" w:rsidP="00417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F44E5">
        <w:rPr>
          <w:rFonts w:ascii="Times New Roman" w:hAnsi="Times New Roman" w:cs="Times New Roman"/>
          <w:sz w:val="24"/>
          <w:szCs w:val="24"/>
        </w:rPr>
        <w:t xml:space="preserve"> </w:t>
      </w:r>
      <w:r w:rsidR="000F4E0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17EA6">
        <w:rPr>
          <w:rFonts w:ascii="Times New Roman" w:hAnsi="Times New Roman" w:cs="Times New Roman"/>
          <w:sz w:val="24"/>
          <w:szCs w:val="24"/>
        </w:rPr>
        <w:t xml:space="preserve">(1) За ползване на пазари с цел търговия със селскостопанска продукция таксата се определя, както </w:t>
      </w:r>
      <w:proofErr w:type="gramStart"/>
      <w:r w:rsidRPr="00417EA6">
        <w:rPr>
          <w:rFonts w:ascii="Times New Roman" w:hAnsi="Times New Roman" w:cs="Times New Roman"/>
          <w:sz w:val="24"/>
          <w:szCs w:val="24"/>
        </w:rPr>
        <w:t>следва :</w:t>
      </w:r>
      <w:proofErr w:type="gramEnd"/>
    </w:p>
    <w:p w:rsidR="00417EA6" w:rsidRPr="00417EA6" w:rsidRDefault="00417EA6" w:rsidP="000F4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>1. На кв. м</w:t>
      </w:r>
      <w:r w:rsidRPr="00417EA6">
        <w:rPr>
          <w:rFonts w:ascii="Times New Roman" w:hAnsi="Times New Roman" w:cs="Times New Roman"/>
          <w:sz w:val="24"/>
          <w:szCs w:val="24"/>
        </w:rPr>
        <w:tab/>
        <w:t>а/ на ден – 2.00 лв./1.02 евро.</w:t>
      </w:r>
    </w:p>
    <w:p w:rsidR="00417EA6" w:rsidRPr="00417EA6" w:rsidRDefault="00417EA6" w:rsidP="00DA4AA7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 xml:space="preserve">б/ на месец според зоната  </w:t>
      </w:r>
    </w:p>
    <w:p w:rsidR="00417EA6" w:rsidRPr="00417EA6" w:rsidRDefault="00417EA6" w:rsidP="000F4E0E">
      <w:pPr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 xml:space="preserve">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7EA6">
        <w:rPr>
          <w:rFonts w:ascii="Times New Roman" w:hAnsi="Times New Roman" w:cs="Times New Roman"/>
          <w:sz w:val="24"/>
          <w:szCs w:val="24"/>
        </w:rPr>
        <w:t xml:space="preserve"> зона- централен площад, Дом на културата, сградата на Общинска администрация – 4.00 лв./2.05 евро за кв.м.</w:t>
      </w:r>
    </w:p>
    <w:p w:rsidR="00417EA6" w:rsidRPr="00417EA6" w:rsidRDefault="00417EA6" w:rsidP="000F4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7EA6">
        <w:rPr>
          <w:rFonts w:ascii="Times New Roman" w:hAnsi="Times New Roman" w:cs="Times New Roman"/>
          <w:sz w:val="24"/>
          <w:szCs w:val="24"/>
        </w:rPr>
        <w:t xml:space="preserve"> зона – останалата част от града без кварталите – 2.00 лв./1.02 евро за кв.м.</w:t>
      </w:r>
    </w:p>
    <w:p w:rsidR="00417EA6" w:rsidRPr="00417EA6" w:rsidRDefault="00417EA6" w:rsidP="000F4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17EA6">
        <w:rPr>
          <w:rFonts w:ascii="Times New Roman" w:hAnsi="Times New Roman" w:cs="Times New Roman"/>
          <w:sz w:val="24"/>
          <w:szCs w:val="24"/>
        </w:rPr>
        <w:t xml:space="preserve"> зона – кварталите и селата – 2.00 лв./1.02 евро за кв.м.</w:t>
      </w:r>
    </w:p>
    <w:p w:rsidR="00417EA6" w:rsidRPr="00417EA6" w:rsidRDefault="00417EA6" w:rsidP="000F4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>2.  за продажба с кола, впрегната с добитък на ден – 2 .50 лв./1.28 евро.</w:t>
      </w:r>
    </w:p>
    <w:p w:rsidR="00417EA6" w:rsidRPr="00417EA6" w:rsidRDefault="00417EA6" w:rsidP="00417E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>за продажба с лек автомобил на ден – 8.00 лв./4.09 евро.</w:t>
      </w:r>
    </w:p>
    <w:p w:rsidR="00417EA6" w:rsidRPr="00417EA6" w:rsidRDefault="00417EA6" w:rsidP="00417E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>за продажба от товарен автомобил /автомобил с ремарке/ на ден 20.00 лв./10.23 евро.</w:t>
      </w:r>
    </w:p>
    <w:p w:rsidR="000F4E0E" w:rsidRPr="00307B6E" w:rsidRDefault="00417EA6" w:rsidP="00307B6E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17EA6">
        <w:rPr>
          <w:rFonts w:ascii="Times New Roman" w:hAnsi="Times New Roman" w:cs="Times New Roman"/>
          <w:sz w:val="24"/>
          <w:szCs w:val="24"/>
        </w:rPr>
        <w:t>годишна такса за разносна т</w:t>
      </w:r>
      <w:r w:rsidR="000F4E0E">
        <w:rPr>
          <w:rFonts w:ascii="Times New Roman" w:hAnsi="Times New Roman" w:cs="Times New Roman"/>
          <w:sz w:val="24"/>
          <w:szCs w:val="24"/>
        </w:rPr>
        <w:t>ърговия – 100.00 лв./51.13 евро”.</w:t>
      </w:r>
    </w:p>
    <w:p w:rsidR="000F4E0E" w:rsidRPr="000F4E0E" w:rsidRDefault="000F4E0E" w:rsidP="000F4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4E0E">
        <w:rPr>
          <w:rFonts w:ascii="Times New Roman" w:hAnsi="Times New Roman" w:cs="Times New Roman"/>
          <w:sz w:val="24"/>
          <w:szCs w:val="24"/>
        </w:rPr>
        <w:t>(</w:t>
      </w:r>
      <w:r w:rsidRPr="000F4E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0F4E0E">
        <w:rPr>
          <w:rFonts w:ascii="Times New Roman" w:hAnsi="Times New Roman" w:cs="Times New Roman"/>
          <w:sz w:val="24"/>
          <w:szCs w:val="24"/>
        </w:rPr>
        <w:t>)</w:t>
      </w:r>
      <w:r w:rsidRPr="000F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4E0E">
        <w:rPr>
          <w:rFonts w:ascii="Times New Roman" w:hAnsi="Times New Roman" w:cs="Times New Roman"/>
          <w:sz w:val="24"/>
          <w:szCs w:val="24"/>
        </w:rPr>
        <w:t>Таксите за ползване на тротоари, площади, улични платна и други терени за търговска дейност на открито, включително за разполагане на маси, столове, витрини се събира такса на кв.м както следва :</w:t>
      </w:r>
    </w:p>
    <w:p w:rsidR="000F4E0E" w:rsidRPr="000F4E0E" w:rsidRDefault="000F4E0E" w:rsidP="000F4E0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E0E">
        <w:rPr>
          <w:rFonts w:ascii="Times New Roman" w:hAnsi="Times New Roman" w:cs="Times New Roman"/>
          <w:sz w:val="24"/>
          <w:szCs w:val="24"/>
        </w:rPr>
        <w:t xml:space="preserve">  а / на ден – 2.00 лв./1.02 евро.</w:t>
      </w:r>
    </w:p>
    <w:p w:rsidR="000F4E0E" w:rsidRPr="000F4E0E" w:rsidRDefault="000F4E0E" w:rsidP="000F4E0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E0E">
        <w:rPr>
          <w:rFonts w:ascii="Times New Roman" w:hAnsi="Times New Roman" w:cs="Times New Roman"/>
          <w:sz w:val="24"/>
          <w:szCs w:val="24"/>
        </w:rPr>
        <w:t xml:space="preserve">  б/  на месец според зоната </w:t>
      </w:r>
    </w:p>
    <w:p w:rsidR="009C6809" w:rsidRPr="009C6809" w:rsidRDefault="000F4E0E" w:rsidP="009C680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E0E">
        <w:rPr>
          <w:rFonts w:ascii="Times New Roman" w:hAnsi="Times New Roman" w:cs="Times New Roman"/>
          <w:sz w:val="24"/>
          <w:szCs w:val="24"/>
        </w:rPr>
        <w:t xml:space="preserve"> </w:t>
      </w:r>
      <w:r w:rsidRPr="000F4E0E">
        <w:rPr>
          <w:rFonts w:ascii="Times New Roman" w:hAnsi="Times New Roman" w:cs="Times New Roman"/>
          <w:sz w:val="24"/>
          <w:szCs w:val="24"/>
        </w:rPr>
        <w:tab/>
      </w:r>
      <w:r w:rsidR="009C6809" w:rsidRPr="009C6809">
        <w:rPr>
          <w:rFonts w:ascii="Times New Roman" w:hAnsi="Times New Roman" w:cs="Times New Roman"/>
          <w:sz w:val="24"/>
          <w:szCs w:val="24"/>
        </w:rPr>
        <w:t>І зона – централен площад, Дом на културата, сградата на Общинска администрация - 4.00 лв./2.05 евро.</w:t>
      </w:r>
    </w:p>
    <w:p w:rsidR="009C6809" w:rsidRPr="009C6809" w:rsidRDefault="009C6809" w:rsidP="009C680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09">
        <w:rPr>
          <w:rFonts w:ascii="Times New Roman" w:hAnsi="Times New Roman" w:cs="Times New Roman"/>
          <w:sz w:val="24"/>
          <w:szCs w:val="24"/>
        </w:rPr>
        <w:t>ІІ зона – останалата част от града без кварталите - 3.00 лв./1.53 евро.</w:t>
      </w:r>
    </w:p>
    <w:p w:rsidR="000F4E0E" w:rsidRPr="009C6809" w:rsidRDefault="009C6809" w:rsidP="009C680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809">
        <w:rPr>
          <w:rFonts w:ascii="Times New Roman" w:hAnsi="Times New Roman" w:cs="Times New Roman"/>
          <w:sz w:val="24"/>
          <w:szCs w:val="24"/>
        </w:rPr>
        <w:t>ІІІ зона – кварталите и селата  - 2.00 лв./1.02 евро”.</w:t>
      </w:r>
    </w:p>
    <w:p w:rsidR="000F4E0E" w:rsidRPr="000F4E0E" w:rsidRDefault="000F4E0E" w:rsidP="000F4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4E0E">
        <w:rPr>
          <w:rFonts w:ascii="Times New Roman" w:hAnsi="Times New Roman" w:cs="Times New Roman"/>
          <w:sz w:val="24"/>
          <w:szCs w:val="24"/>
        </w:rPr>
        <w:t xml:space="preserve">(4) за местата, върху които се организират панаири, събори, празници за продажби на стоки се събира такса на кв.м на ден в размер на </w:t>
      </w:r>
      <w:r w:rsidR="00E2641C">
        <w:rPr>
          <w:rFonts w:ascii="Times New Roman" w:hAnsi="Times New Roman" w:cs="Times New Roman"/>
          <w:sz w:val="24"/>
          <w:szCs w:val="24"/>
        </w:rPr>
        <w:t>4</w:t>
      </w:r>
      <w:r w:rsidRPr="000F4E0E">
        <w:rPr>
          <w:rFonts w:ascii="Times New Roman" w:hAnsi="Times New Roman" w:cs="Times New Roman"/>
          <w:sz w:val="24"/>
          <w:szCs w:val="24"/>
        </w:rPr>
        <w:t>.00 лв.</w:t>
      </w:r>
      <w:r w:rsidR="00E2641C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264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евро”.</w:t>
      </w:r>
    </w:p>
    <w:p w:rsidR="000F4E0E" w:rsidRPr="000F4E0E" w:rsidRDefault="000F4E0E" w:rsidP="000F4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4E0E">
        <w:rPr>
          <w:rFonts w:ascii="Times New Roman" w:hAnsi="Times New Roman" w:cs="Times New Roman"/>
          <w:sz w:val="24"/>
          <w:szCs w:val="24"/>
        </w:rPr>
        <w:t>(5) за места, върху които са организирани панорами,</w:t>
      </w:r>
      <w:r w:rsidRPr="000F4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4E0E">
        <w:rPr>
          <w:rFonts w:ascii="Times New Roman" w:hAnsi="Times New Roman" w:cs="Times New Roman"/>
          <w:sz w:val="24"/>
          <w:szCs w:val="24"/>
        </w:rPr>
        <w:t>стрелбища и други – 2.00 лв./1.02 евро на ден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0F4E0E" w:rsidRPr="000F4E0E" w:rsidRDefault="000F4E0E" w:rsidP="000F4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F4E0E">
        <w:rPr>
          <w:rFonts w:ascii="Times New Roman" w:hAnsi="Times New Roman" w:cs="Times New Roman"/>
          <w:sz w:val="24"/>
          <w:szCs w:val="24"/>
        </w:rPr>
        <w:t>(6) за ползване на тротоари, площади, улични платна и други общински терени за разполагане на строителни материали се събира  такса :</w:t>
      </w:r>
    </w:p>
    <w:p w:rsidR="000F4E0E" w:rsidRPr="000F4E0E" w:rsidRDefault="000F4E0E" w:rsidP="000F4E0E">
      <w:pPr>
        <w:ind w:left="-273"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F4E0E">
        <w:rPr>
          <w:rFonts w:ascii="Times New Roman" w:hAnsi="Times New Roman" w:cs="Times New Roman"/>
          <w:sz w:val="24"/>
          <w:szCs w:val="24"/>
        </w:rPr>
        <w:t>а/ за града – 4.00 лв./2.05 евро за кв.м. на ден.</w:t>
      </w:r>
    </w:p>
    <w:p w:rsidR="000F4E0E" w:rsidRPr="000F4E0E" w:rsidRDefault="000F4E0E" w:rsidP="000F4E0E">
      <w:pPr>
        <w:ind w:left="-273" w:firstLine="981"/>
        <w:jc w:val="both"/>
        <w:rPr>
          <w:rFonts w:ascii="Times New Roman" w:hAnsi="Times New Roman" w:cs="Times New Roman"/>
          <w:sz w:val="24"/>
          <w:szCs w:val="24"/>
        </w:rPr>
      </w:pPr>
      <w:r w:rsidRPr="000F4E0E">
        <w:rPr>
          <w:rFonts w:ascii="Times New Roman" w:hAnsi="Times New Roman" w:cs="Times New Roman"/>
          <w:sz w:val="24"/>
          <w:szCs w:val="24"/>
        </w:rPr>
        <w:t>б/ за селата – 2.00 лв./1.02 евро за кв.м. на ден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4E0E">
        <w:rPr>
          <w:rFonts w:ascii="Times New Roman" w:hAnsi="Times New Roman" w:cs="Times New Roman"/>
          <w:sz w:val="24"/>
          <w:szCs w:val="24"/>
        </w:rPr>
        <w:t>.</w:t>
      </w:r>
    </w:p>
    <w:p w:rsidR="00307B6E" w:rsidRPr="005E13CC" w:rsidRDefault="005E13CC" w:rsidP="005E13C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E13CC">
        <w:rPr>
          <w:rFonts w:ascii="Times New Roman" w:hAnsi="Times New Roman" w:cs="Times New Roman"/>
          <w:b/>
          <w:sz w:val="24"/>
          <w:szCs w:val="24"/>
        </w:rPr>
        <w:t>§ 5. Чл. 23, ал. 7 се отменя.</w:t>
      </w:r>
    </w:p>
    <w:p w:rsidR="00307B6E" w:rsidRPr="00E2641C" w:rsidRDefault="00F8291A" w:rsidP="00F8291A">
      <w:pPr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4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7B6E" w:rsidRPr="00E2641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E13CC">
        <w:rPr>
          <w:rFonts w:ascii="Times New Roman" w:hAnsi="Times New Roman" w:cs="Times New Roman"/>
          <w:b/>
          <w:sz w:val="24"/>
          <w:szCs w:val="24"/>
        </w:rPr>
        <w:t>6</w:t>
      </w:r>
      <w:r w:rsidR="00307B6E" w:rsidRPr="00E2641C">
        <w:rPr>
          <w:rFonts w:ascii="Times New Roman" w:hAnsi="Times New Roman" w:cs="Times New Roman"/>
          <w:b/>
          <w:sz w:val="24"/>
          <w:szCs w:val="24"/>
        </w:rPr>
        <w:t>. Чл. 24 и чл. 25 се отменят.</w:t>
      </w:r>
      <w:r w:rsidR="00E2641C" w:rsidRPr="00E26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E54" w:rsidRPr="00E26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1022" w:rsidRPr="00C02BAC" w:rsidRDefault="00C02BAC" w:rsidP="00C02BAC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1E9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1E9C" w:rsidRPr="00E21E9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E13CC" w:rsidRPr="00E21E9C">
        <w:rPr>
          <w:rFonts w:ascii="Times New Roman" w:hAnsi="Times New Roman" w:cs="Times New Roman"/>
          <w:b/>
          <w:sz w:val="24"/>
          <w:szCs w:val="24"/>
        </w:rPr>
        <w:t>7</w:t>
      </w:r>
      <w:r w:rsidR="00307B6E" w:rsidRPr="00E21E9C">
        <w:rPr>
          <w:rFonts w:ascii="Times New Roman" w:hAnsi="Times New Roman" w:cs="Times New Roman"/>
          <w:b/>
          <w:sz w:val="24"/>
          <w:szCs w:val="24"/>
        </w:rPr>
        <w:t>. Чл. 24</w:t>
      </w:r>
      <w:r w:rsidR="00FA3FEF" w:rsidRPr="00E2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41C" w:rsidRPr="00E21E9C">
        <w:rPr>
          <w:rFonts w:ascii="Times New Roman" w:hAnsi="Times New Roman" w:cs="Times New Roman"/>
          <w:b/>
          <w:sz w:val="24"/>
          <w:szCs w:val="24"/>
        </w:rPr>
        <w:t>със следния текст:</w:t>
      </w:r>
      <w:r w:rsidR="00E2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FEF" w:rsidRPr="00E21E9C">
        <w:rPr>
          <w:rFonts w:ascii="Times New Roman" w:hAnsi="Times New Roman" w:cs="Times New Roman"/>
          <w:b/>
          <w:sz w:val="24"/>
          <w:szCs w:val="24"/>
        </w:rPr>
        <w:t>„Таксите се събират от служители на Общинска администрация.”</w:t>
      </w:r>
      <w:r w:rsidR="00307B6E" w:rsidRPr="00E2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E9C">
        <w:rPr>
          <w:rFonts w:ascii="Times New Roman" w:hAnsi="Times New Roman" w:cs="Times New Roman"/>
          <w:b/>
          <w:sz w:val="24"/>
          <w:szCs w:val="24"/>
        </w:rPr>
        <w:t>се отменя</w:t>
      </w:r>
      <w:r w:rsidR="00FA3FEF" w:rsidRPr="00E21E9C">
        <w:rPr>
          <w:rFonts w:ascii="Times New Roman" w:hAnsi="Times New Roman" w:cs="Times New Roman"/>
          <w:b/>
          <w:sz w:val="24"/>
          <w:szCs w:val="24"/>
        </w:rPr>
        <w:t>.</w:t>
      </w:r>
    </w:p>
    <w:p w:rsidR="00D04565" w:rsidRPr="001C3D02" w:rsidRDefault="00DA762B" w:rsidP="00C02BAC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2B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E13CC">
        <w:rPr>
          <w:rFonts w:ascii="Times New Roman" w:hAnsi="Times New Roman" w:cs="Times New Roman"/>
          <w:b/>
          <w:sz w:val="24"/>
          <w:szCs w:val="24"/>
        </w:rPr>
        <w:t>8</w:t>
      </w:r>
      <w:r w:rsidR="00BF1742">
        <w:rPr>
          <w:rFonts w:ascii="Times New Roman" w:hAnsi="Times New Roman" w:cs="Times New Roman"/>
          <w:b/>
          <w:sz w:val="24"/>
          <w:szCs w:val="24"/>
        </w:rPr>
        <w:t>.</w:t>
      </w:r>
      <w:r w:rsidR="00F15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C3D02">
        <w:rPr>
          <w:rFonts w:ascii="Times New Roman" w:hAnsi="Times New Roman" w:cs="Times New Roman"/>
          <w:b/>
          <w:sz w:val="24"/>
          <w:szCs w:val="24"/>
        </w:rPr>
        <w:t>л. 25</w:t>
      </w:r>
      <w:r w:rsidR="00C02BAC">
        <w:rPr>
          <w:rFonts w:ascii="Times New Roman" w:hAnsi="Times New Roman" w:cs="Times New Roman"/>
          <w:b/>
          <w:sz w:val="24"/>
          <w:szCs w:val="24"/>
        </w:rPr>
        <w:t>, ал. 3</w:t>
      </w:r>
      <w:r w:rsidR="001C3D02">
        <w:rPr>
          <w:rFonts w:ascii="Times New Roman" w:hAnsi="Times New Roman" w:cs="Times New Roman"/>
          <w:b/>
          <w:sz w:val="24"/>
          <w:szCs w:val="24"/>
        </w:rPr>
        <w:t xml:space="preserve"> се изменя така</w:t>
      </w:r>
      <w:r w:rsidR="00BF1742">
        <w:rPr>
          <w:rFonts w:ascii="Times New Roman" w:hAnsi="Times New Roman" w:cs="Times New Roman"/>
          <w:b/>
          <w:sz w:val="24"/>
          <w:szCs w:val="24"/>
        </w:rPr>
        <w:t>:</w:t>
      </w:r>
    </w:p>
    <w:p w:rsidR="00C02BAC" w:rsidRPr="00C02BAC" w:rsidRDefault="00C02BAC" w:rsidP="0076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„</w:t>
      </w:r>
      <w:r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1C3D02" w:rsidRPr="001C3D02">
        <w:rPr>
          <w:rFonts w:ascii="Times New Roman" w:hAnsi="Times New Roman" w:cs="Times New Roman"/>
          <w:sz w:val="24"/>
          <w:szCs w:val="24"/>
        </w:rPr>
        <w:t xml:space="preserve"> </w:t>
      </w:r>
      <w:r w:rsidRPr="006C6216">
        <w:rPr>
          <w:rFonts w:ascii="Times New Roman" w:hAnsi="Times New Roman" w:cs="Times New Roman"/>
          <w:sz w:val="24"/>
          <w:szCs w:val="24"/>
        </w:rPr>
        <w:t>Цената на услугата по ал. 1 е в размер на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6C6216">
        <w:rPr>
          <w:rFonts w:ascii="Times New Roman" w:hAnsi="Times New Roman" w:cs="Times New Roman"/>
          <w:sz w:val="24"/>
          <w:szCs w:val="24"/>
        </w:rPr>
        <w:t>.00 лв./</w:t>
      </w:r>
      <w:r>
        <w:rPr>
          <w:rFonts w:ascii="Times New Roman" w:hAnsi="Times New Roman" w:cs="Times New Roman"/>
          <w:sz w:val="24"/>
          <w:szCs w:val="24"/>
        </w:rPr>
        <w:t xml:space="preserve">30.68 евро на </w:t>
      </w:r>
      <w:r w:rsidRPr="006C6216">
        <w:rPr>
          <w:rFonts w:ascii="Times New Roman" w:hAnsi="Times New Roman" w:cs="Times New Roman"/>
          <w:sz w:val="24"/>
          <w:szCs w:val="24"/>
        </w:rPr>
        <w:t>месец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6C6216">
        <w:rPr>
          <w:rFonts w:ascii="Times New Roman" w:hAnsi="Times New Roman" w:cs="Times New Roman"/>
          <w:sz w:val="24"/>
          <w:szCs w:val="24"/>
        </w:rPr>
        <w:t>.</w:t>
      </w:r>
    </w:p>
    <w:p w:rsidR="00DA762B" w:rsidRDefault="00DA762B" w:rsidP="0058546D">
      <w:pPr>
        <w:pStyle w:val="1"/>
        <w:tabs>
          <w:tab w:val="left" w:pos="284"/>
        </w:tabs>
        <w:spacing w:line="360" w:lineRule="auto"/>
        <w:jc w:val="both"/>
        <w:rPr>
          <w:caps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BAC">
        <w:rPr>
          <w:sz w:val="24"/>
          <w:szCs w:val="24"/>
        </w:rPr>
        <w:t xml:space="preserve">   </w:t>
      </w:r>
      <w:r w:rsidR="00991E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§ </w:t>
      </w:r>
      <w:r w:rsidR="005E13CC">
        <w:rPr>
          <w:sz w:val="24"/>
          <w:szCs w:val="24"/>
        </w:rPr>
        <w:t>9</w:t>
      </w:r>
      <w:r>
        <w:rPr>
          <w:sz w:val="24"/>
          <w:szCs w:val="24"/>
        </w:rPr>
        <w:t xml:space="preserve">. В </w:t>
      </w:r>
      <w:r>
        <w:rPr>
          <w:caps w:val="0"/>
          <w:sz w:val="24"/>
          <w:szCs w:val="24"/>
        </w:rPr>
        <w:t>чл. 27 са създава нова подточка „в/” със следния текст:</w:t>
      </w:r>
    </w:p>
    <w:p w:rsidR="00761A68" w:rsidRPr="00DA762B" w:rsidRDefault="00DA762B" w:rsidP="005E13CC">
      <w:pPr>
        <w:tabs>
          <w:tab w:val="left" w:pos="426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lang w:eastAsia="zh-CN"/>
        </w:rPr>
        <w:t xml:space="preserve"> </w:t>
      </w:r>
      <w:r w:rsidR="00C02BAC">
        <w:rPr>
          <w:lang w:eastAsia="zh-CN"/>
        </w:rPr>
        <w:t xml:space="preserve">     </w:t>
      </w:r>
      <w:r w:rsidRPr="00DA762B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за отпадъци от </w:t>
      </w:r>
      <w:proofErr w:type="spellStart"/>
      <w:r w:rsidRPr="00DA762B">
        <w:rPr>
          <w:rFonts w:ascii="Times New Roman" w:hAnsi="Times New Roman" w:cs="Times New Roman"/>
          <w:color w:val="000000" w:themeColor="text1"/>
          <w:sz w:val="24"/>
          <w:szCs w:val="24"/>
        </w:rPr>
        <w:t>пясъкоуловители</w:t>
      </w:r>
      <w:proofErr w:type="spellEnd"/>
      <w:r w:rsidRPr="00D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пречиствателни станции за отпадни води – </w:t>
      </w:r>
      <w:r w:rsidR="0007302E">
        <w:rPr>
          <w:rFonts w:ascii="Times New Roman" w:hAnsi="Times New Roman" w:cs="Times New Roman"/>
          <w:color w:val="000000" w:themeColor="text1"/>
          <w:sz w:val="24"/>
          <w:szCs w:val="24"/>
        </w:rPr>
        <w:t>10.00 лв./</w:t>
      </w:r>
      <w:r w:rsidR="00D91F5A" w:rsidRPr="00D91F5A">
        <w:rPr>
          <w:color w:val="000000" w:themeColor="text1"/>
        </w:rPr>
        <w:t xml:space="preserve"> </w:t>
      </w:r>
      <w:r w:rsidR="00D91F5A" w:rsidRPr="00D91F5A">
        <w:rPr>
          <w:rFonts w:ascii="Times New Roman" w:hAnsi="Times New Roman" w:cs="Times New Roman"/>
          <w:color w:val="000000" w:themeColor="text1"/>
          <w:sz w:val="24"/>
          <w:szCs w:val="24"/>
        </w:rPr>
        <w:t>5.11 евро за тон</w:t>
      </w:r>
      <w:r w:rsidRPr="00DA762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854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762B" w:rsidRPr="00DA762B" w:rsidRDefault="00DA762B" w:rsidP="00DA762B">
      <w:pPr>
        <w:pStyle w:val="a3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lang w:eastAsia="zh-CN"/>
        </w:rPr>
        <w:t xml:space="preserve">      </w:t>
      </w:r>
      <w:r w:rsidR="00C02BAC">
        <w:rPr>
          <w:lang w:eastAsia="zh-CN"/>
        </w:rPr>
        <w:t xml:space="preserve">   </w:t>
      </w:r>
      <w:r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§ </w:t>
      </w:r>
      <w:r w:rsidR="005E13CC">
        <w:rPr>
          <w:rFonts w:ascii="Times New Roman" w:hAnsi="Times New Roman" w:cs="Times New Roman"/>
          <w:b/>
          <w:sz w:val="24"/>
          <w:szCs w:val="24"/>
          <w:lang w:eastAsia="zh-CN"/>
        </w:rPr>
        <w:t>10</w:t>
      </w:r>
      <w:r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Чл. 31 се изменя така:</w:t>
      </w:r>
    </w:p>
    <w:p w:rsidR="00DA762B" w:rsidRPr="00DA762B" w:rsidRDefault="00BF1742" w:rsidP="000D55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BAC">
        <w:rPr>
          <w:rFonts w:ascii="Times New Roman" w:hAnsi="Times New Roman" w:cs="Times New Roman"/>
          <w:sz w:val="24"/>
          <w:szCs w:val="24"/>
        </w:rPr>
        <w:t xml:space="preserve">  </w:t>
      </w:r>
      <w:r w:rsidR="0007302E">
        <w:rPr>
          <w:rFonts w:ascii="Times New Roman" w:hAnsi="Times New Roman" w:cs="Times New Roman"/>
          <w:sz w:val="24"/>
          <w:szCs w:val="24"/>
        </w:rPr>
        <w:t>„</w:t>
      </w:r>
      <w:r w:rsidR="00DA762B" w:rsidRPr="00DA762B">
        <w:rPr>
          <w:rFonts w:ascii="Times New Roman" w:hAnsi="Times New Roman" w:cs="Times New Roman"/>
          <w:sz w:val="24"/>
          <w:szCs w:val="24"/>
        </w:rPr>
        <w:t xml:space="preserve">Чл.31. </w:t>
      </w:r>
      <w:r w:rsidR="00DA762B" w:rsidRPr="00DA762B">
        <w:rPr>
          <w:rFonts w:ascii="Times New Roman" w:hAnsi="Times New Roman" w:cs="Times New Roman"/>
          <w:sz w:val="24"/>
          <w:szCs w:val="24"/>
          <w:lang w:eastAsia="ar-SA"/>
        </w:rPr>
        <w:t>Размерът на таксите за технически услуги се определя, както следва: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издаване на скица за недвижим имот –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формат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A4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>-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20.00 лв./10.23 евро, формат А3 – 30.00 лв./15.34 евро, формат А2 – 40.00</w:t>
      </w:r>
      <w:r w:rsidR="009E3D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лв./20.45 евро, А1 – 50.00 лв./25.56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издаване на извадка от действащия регулационен или кадастрален план – 10.00 лв./5.11 евро.</w:t>
      </w:r>
    </w:p>
    <w:p w:rsidR="000D5524" w:rsidRPr="000D5524" w:rsidRDefault="000D5524" w:rsidP="000D552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издаване на скица за недвижим имот с указан начин на застрояване – 25.00 лв./12.78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нанасяне на регулация върху скица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20.00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лв./10.23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повторна заверка на скица от издаването на която са изтекли 6 месеца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10.00 лв./5.11 евро.</w:t>
      </w:r>
    </w:p>
    <w:p w:rsidR="000D5524" w:rsidRPr="000D5524" w:rsidRDefault="000D5524" w:rsidP="000D5524">
      <w:pPr>
        <w:pStyle w:val="a6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издаване на удостоверение за регулационно положение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20.00 лв./10.23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заверка на протокол при определяне на строителна линия и ниво на строеж и откриване на строителна площадка за 1 бр. обект - 20.00</w:t>
      </w:r>
      <w:r w:rsidR="003158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лв./10.23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съгласуване и одобряване на технически и работен проект и издаване на разрешение за строеж:</w:t>
      </w:r>
    </w:p>
    <w:p w:rsidR="000D5524" w:rsidRPr="002E7254" w:rsidRDefault="000D5524" w:rsidP="000D552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)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 линеен обект – на метър 1% от стойността на инвестицията, но не по-малко от </w:t>
      </w:r>
      <w:r w:rsidR="002E7254"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100.00 лв./51.13 евро. </w:t>
      </w:r>
    </w:p>
    <w:p w:rsidR="000D5524" w:rsidRPr="000D5524" w:rsidRDefault="000D5524" w:rsidP="000D552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)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 стандартен обект – до 100 кв.м. 100.00</w:t>
      </w:r>
      <w:r w:rsidR="0031586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лв</w:t>
      </w:r>
      <w:r w:rsidR="0031586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./51.13 евро; над 100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кв.</w:t>
      </w:r>
      <w:r w:rsidR="0031586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м.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1.00 лв./0.51 евро на кв. м. РЗП.</w:t>
      </w:r>
    </w:p>
    <w:p w:rsidR="000D5524" w:rsidRPr="000D5524" w:rsidRDefault="000D5524" w:rsidP="000D552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в) разрешение за промяна на предназначение без извършване на СМР – 0.50</w:t>
      </w:r>
      <w:r w:rsidR="0031586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лв./0.26 евро на кв.м., но не по-малко от 50.00 лв./25.56 евро.</w:t>
      </w:r>
    </w:p>
    <w:p w:rsidR="000D5524" w:rsidRPr="000D5524" w:rsidRDefault="000D5524" w:rsidP="000D552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г) повторно заверяване на РС – 50% от стойността на издаденото РС</w:t>
      </w:r>
      <w:r w:rsidR="0031586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D5524" w:rsidRPr="000D5524" w:rsidRDefault="000D5524" w:rsidP="002F021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издаване на разрешение за строеж в случаите, когато не се изисква одобряване на инвестиционни проекти:</w:t>
      </w:r>
    </w:p>
    <w:p w:rsidR="000D5524" w:rsidRPr="002E7254" w:rsidRDefault="000D5524" w:rsidP="000D5524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)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за линеен обект – на метър 1% от стойността на инвест</w:t>
      </w:r>
      <w:r w:rsidR="002E7254"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ицията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но не по-малко от </w:t>
      </w:r>
      <w:r w:rsidR="002A27B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100.00 лв./51.13 евро. </w:t>
      </w:r>
    </w:p>
    <w:p w:rsidR="000D5524" w:rsidRPr="000D5524" w:rsidRDefault="000D5524" w:rsidP="000D5524">
      <w:pPr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     б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)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за стандартен обект - 1.00 лв./0.51 евро на кв. м. РЗП. 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съгласуване и одобряване на идейни инвестиционни проекти, по които се издава разрешение за строеж:</w:t>
      </w:r>
    </w:p>
    <w:p w:rsidR="000D5524" w:rsidRPr="002E7254" w:rsidRDefault="000D5524" w:rsidP="000D5524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)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 линеен обект – на метър 1% </w:t>
      </w:r>
      <w:r w:rsidR="002E7254"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стойността на инвестицията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но не по-малко от </w:t>
      </w:r>
      <w:r w:rsidR="002A27B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100.00 лв./51.13 евро. </w:t>
      </w:r>
    </w:p>
    <w:p w:rsidR="000D5524" w:rsidRPr="000D5524" w:rsidRDefault="000D5524" w:rsidP="000D5524">
      <w:pPr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     б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)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за стандартен обект - 1.00 лв./0.51 евро на кв. м. РЗП. 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издаване на разрешение за строеж в земеделски и горски фонд без промяна на предназначението:</w:t>
      </w:r>
    </w:p>
    <w:p w:rsidR="000D5524" w:rsidRPr="002E7254" w:rsidRDefault="000D5524" w:rsidP="000D5524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)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 линеен обект – на метър 1% </w:t>
      </w:r>
      <w:r w:rsid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 стойността на инвестицията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но не по-малко от </w:t>
      </w:r>
      <w:r w:rsidR="002A27B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2E725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100.00 лв./51.13 евро. </w:t>
      </w:r>
    </w:p>
    <w:p w:rsidR="000D5524" w:rsidRPr="000D5524" w:rsidRDefault="000D5524" w:rsidP="000D5524">
      <w:pPr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     б</w:t>
      </w:r>
      <w:r w:rsidRPr="000D55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)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за стандартен обект - 1.00 лв./0.51 евро на кв. м. РЗП.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заверка на протокол, заповед, кореспонденция и друга документация, съхранявана в дирекция „Строителство и благоустройство на територията“-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10.00 лв./5.11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издаване на разрешение за поставяне на </w:t>
      </w:r>
      <w:proofErr w:type="spellStart"/>
      <w:r w:rsidRPr="000D5524">
        <w:rPr>
          <w:rFonts w:ascii="Times New Roman" w:hAnsi="Times New Roman" w:cs="Times New Roman"/>
          <w:sz w:val="24"/>
          <w:szCs w:val="24"/>
          <w:lang w:eastAsia="ar-SA"/>
        </w:rPr>
        <w:t>преместваеми</w:t>
      </w:r>
      <w:proofErr w:type="spellEnd"/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обекти - 50.00 лв./25.56 евро.</w:t>
      </w:r>
    </w:p>
    <w:p w:rsidR="000D5524" w:rsidRPr="000D5524" w:rsidRDefault="000D5524" w:rsidP="000D552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одобряване на ПУП, изменения на ПУП, </w:t>
      </w:r>
      <w:proofErr w:type="spellStart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парцеларни</w:t>
      </w:r>
      <w:proofErr w:type="spellEnd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планове, </w:t>
      </w:r>
      <w:proofErr w:type="spellStart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устройствени</w:t>
      </w:r>
      <w:proofErr w:type="spellEnd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схеми и общи </w:t>
      </w:r>
      <w:proofErr w:type="spellStart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устройствени</w:t>
      </w:r>
      <w:proofErr w:type="spellEnd"/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схеми  - 50.00 лв./25.56 евро.</w:t>
      </w:r>
    </w:p>
    <w:p w:rsidR="000D5524" w:rsidRPr="000D5524" w:rsidRDefault="000D5524" w:rsidP="000D552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издаване на удостоверение за въвеждане в експлоатация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на обекти по чл.177, ал.3 от ЗУТ - 50.00 лв./25.56 евро.</w:t>
      </w:r>
    </w:p>
    <w:p w:rsidR="000D5524" w:rsidRPr="000D5524" w:rsidRDefault="000D5524" w:rsidP="000D552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издаване на удостоверение за нанасяне на новопостроени обекти в действащия кадастрален план по чл.52 от ЗКИР - 20.00 лв./10.23 евро.</w:t>
      </w:r>
    </w:p>
    <w:p w:rsidR="000D5524" w:rsidRPr="000D5524" w:rsidRDefault="000D5524" w:rsidP="000D5524">
      <w:pPr>
        <w:pStyle w:val="a6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допускане (разрешаване) на изработване на ПУП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20.00лв./10.23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18. издаване на удостоверение за степен на завършеност на строеж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20.00лв./10.23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>19. попълване на имот в кадастралните планове - 20.00 лв./10.23 евро.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20. одобряване на изгубен одобрен инвестиционен проект, по който е изпълнен строеж, чрез заснемане - 20.00 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21. издаване на удостоверение за доброволна делба по чл. 202 от ЗУТ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20.00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22. издаване на удостоверение за идентичност на УПИ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20.00 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23. издаване на удостоверение за премахване на сгради негодни за ползване или застрашени от </w:t>
      </w:r>
      <w:proofErr w:type="spellStart"/>
      <w:r w:rsidRPr="000D5524">
        <w:rPr>
          <w:rFonts w:ascii="Times New Roman" w:hAnsi="Times New Roman" w:cs="Times New Roman"/>
          <w:sz w:val="24"/>
          <w:szCs w:val="24"/>
          <w:lang w:eastAsia="ar-SA"/>
        </w:rPr>
        <w:t>самосрутване</w:t>
      </w:r>
      <w:proofErr w:type="spellEnd"/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20.00 лв./10.23 евро. 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24. представяне и вписване в регистър на технически паспорт на строеж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- 20.00 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25. отразяване на  промени  в разписния списък към кадастрален план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20.00 лв./10.23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26. издаване на удостоверение по чл.13 от ЗСПЗЗ -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20.00 лв./</w:t>
      </w:r>
      <w:r w:rsidRPr="000D5524">
        <w:rPr>
          <w:rFonts w:ascii="Times New Roman" w:hAnsi="Times New Roman" w:cs="Times New Roman"/>
          <w:sz w:val="24"/>
          <w:szCs w:val="24"/>
          <w:lang w:eastAsia="ar-SA"/>
        </w:rPr>
        <w:t>10.23 евро.</w:t>
      </w:r>
    </w:p>
    <w:p w:rsidR="000D5524" w:rsidRPr="000D5524" w:rsidRDefault="000D5524" w:rsidP="000D5524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sz w:val="24"/>
          <w:szCs w:val="24"/>
          <w:lang w:eastAsia="ar-SA"/>
        </w:rPr>
        <w:t xml:space="preserve">27. издаване на удостоверение по §16 и §127 от ПЗР на ЗИД към ЗУТ – </w:t>
      </w: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50.00 лв./25.56 евро.</w:t>
      </w:r>
    </w:p>
    <w:p w:rsidR="000D5524" w:rsidRDefault="000D5524" w:rsidP="002A27B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D552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28. други технически услуги - 20.00 лв./10.23 евро.</w:t>
      </w:r>
    </w:p>
    <w:p w:rsidR="002A27BF" w:rsidRPr="002A27BF" w:rsidRDefault="002A27BF" w:rsidP="002A27BF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04565" w:rsidRDefault="00377DF9" w:rsidP="000D55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ED2D6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§ </w:t>
      </w:r>
      <w:r w:rsidR="008608C5">
        <w:rPr>
          <w:rFonts w:ascii="Times New Roman" w:hAnsi="Times New Roman" w:cs="Times New Roman"/>
          <w:b/>
          <w:sz w:val="24"/>
          <w:szCs w:val="24"/>
          <w:lang w:eastAsia="zh-CN"/>
        </w:rPr>
        <w:t>1</w:t>
      </w:r>
      <w:r w:rsidR="00E21E9C">
        <w:rPr>
          <w:rFonts w:ascii="Times New Roman" w:hAnsi="Times New Roman" w:cs="Times New Roman"/>
          <w:b/>
          <w:sz w:val="24"/>
          <w:szCs w:val="24"/>
          <w:lang w:eastAsia="zh-CN"/>
        </w:rPr>
        <w:t>1</w:t>
      </w:r>
      <w:r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8608C5">
        <w:rPr>
          <w:rFonts w:ascii="Times New Roman" w:hAnsi="Times New Roman" w:cs="Times New Roman"/>
          <w:b/>
          <w:sz w:val="24"/>
          <w:szCs w:val="24"/>
          <w:lang w:eastAsia="zh-CN"/>
        </w:rPr>
        <w:t>В ч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л. 33, ал. 1 се изменя така:</w:t>
      </w:r>
    </w:p>
    <w:p w:rsidR="00ED2D67" w:rsidRPr="00ED2D67" w:rsidRDefault="006049AD" w:rsidP="00ED2D6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ED2D67" w:rsidRPr="00ED2D67">
        <w:rPr>
          <w:rFonts w:ascii="Times New Roman" w:hAnsi="Times New Roman" w:cs="Times New Roman"/>
          <w:sz w:val="24"/>
          <w:szCs w:val="24"/>
          <w:lang w:eastAsia="zh-CN"/>
        </w:rPr>
        <w:t>„</w:t>
      </w:r>
      <w:r w:rsidR="00ED2D67" w:rsidRPr="00ED2D67">
        <w:rPr>
          <w:rFonts w:ascii="Times New Roman" w:hAnsi="Times New Roman" w:cs="Times New Roman"/>
          <w:sz w:val="24"/>
          <w:szCs w:val="24"/>
        </w:rPr>
        <w:t>Чл.33. (1) За извършване на услуги по гражданското състояние се заплащат следните такси: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1. издаване на удостоверение за наследници с ЕГН – експресна - 10.00</w:t>
      </w:r>
      <w:r w:rsidR="0081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лв./5.11 евро, обикновена в рамките на 10 работни дни - 5.00</w:t>
      </w:r>
      <w:r w:rsidR="0081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2. издаване на удостоверение за наследници без ЕГН – експресна - 10.00</w:t>
      </w:r>
      <w:r w:rsidR="0081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3. издаване на удостоверение за идентичност на лице с различни имена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4. издаване на удостоверение за семейно положение, съпруг/а и деца – експресна -                10.00 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5. издаване на удостоверение за съпруг/а и родствени връзки – експресна - 10.00 лв./5.11 евро, обикновена в рамките на 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6. издаване на удостоверение за родените от майка деца – експресна - 10.00 лв./5.11 евро, обикновена в рамките на 10 работни дни –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7. издаване на удостоверение за несъставен акт за раждане или акт за смърт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8. издаване на дубликат / препис-извлечение / от акт за раждане, акт за смърт и акт за брак 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>9. преиздаване на акт за раждане, акт за смърт и акт за брак от чужбина – 30.00 лв./15.34 евро.</w:t>
      </w:r>
    </w:p>
    <w:p w:rsidR="00ED2D67" w:rsidRPr="00ED2D67" w:rsidRDefault="00ED2D67" w:rsidP="00ED2D6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2D67">
        <w:rPr>
          <w:rFonts w:ascii="Times New Roman" w:hAnsi="Times New Roman" w:cs="Times New Roman"/>
          <w:sz w:val="24"/>
          <w:szCs w:val="24"/>
        </w:rPr>
        <w:t>10. сключване на граждански брак – 50.00 лв./25.56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11. издаване на удостоверение за българско гражданство – експресна - 10.00 лв./5.11 евро,                 обикновена в рамките на 10 работни дни - 5.00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12. издаване на удостоверение за правно ограничение – експресна - 10.00 лв./5.11 евро, обикновена в рамките на 10 работни дни –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13. издаване на удостоверение за вписване в регистъра на населението – експресна - 10.00 лв./5.11 евро, обикновена в рамките на 10 работни дни –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14. други видове удостоверения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15. легализация на  документи за чужбина - 20.00 лв./10.23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sz w:val="24"/>
          <w:szCs w:val="24"/>
        </w:rPr>
        <w:t>16. заявление за припознаване на дете - 20.00 лв./10.23 евро.</w:t>
      </w:r>
    </w:p>
    <w:p w:rsidR="00ED2D67" w:rsidRPr="00ED2D67" w:rsidRDefault="00ED2D67" w:rsidP="00ED2D67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sz w:val="24"/>
          <w:szCs w:val="24"/>
        </w:rPr>
        <w:t>17. преписи от документи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D67">
        <w:rPr>
          <w:rFonts w:ascii="Times New Roman" w:hAnsi="Times New Roman" w:cs="Times New Roman"/>
          <w:sz w:val="24"/>
          <w:szCs w:val="24"/>
        </w:rPr>
        <w:t>18. нотариална заверка при удостоверяване на съдържанието на частни документи без определен материален интерес съгласно тарифа за нотариалните такси към ЗННД: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 xml:space="preserve">    а</w:t>
      </w:r>
      <w:r w:rsidRPr="00ED2D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D2D67">
        <w:rPr>
          <w:rFonts w:ascii="Times New Roman" w:hAnsi="Times New Roman" w:cs="Times New Roman"/>
          <w:sz w:val="24"/>
          <w:szCs w:val="24"/>
        </w:rPr>
        <w:t xml:space="preserve"> за първа страница – 10.00 лв./5.11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 xml:space="preserve">    б</w:t>
      </w:r>
      <w:r w:rsidRPr="00ED2D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D2D67">
        <w:rPr>
          <w:rFonts w:ascii="Times New Roman" w:hAnsi="Times New Roman" w:cs="Times New Roman"/>
          <w:sz w:val="24"/>
          <w:szCs w:val="24"/>
        </w:rPr>
        <w:t>за всяка следваща – 2.00 лв./1.02 евро.</w:t>
      </w:r>
    </w:p>
    <w:p w:rsidR="00ED2D67" w:rsidRPr="00ED2D67" w:rsidRDefault="00ED2D67" w:rsidP="00ED2D67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D67">
        <w:rPr>
          <w:rFonts w:ascii="Times New Roman" w:hAnsi="Times New Roman" w:cs="Times New Roman"/>
          <w:sz w:val="24"/>
          <w:szCs w:val="24"/>
        </w:rPr>
        <w:t>19. нотариална заверка при удостоверяване на датата и подписите на частни документи без определен материален интерес съгласно тарифа за нотариалните такси към ЗННД:</w:t>
      </w:r>
    </w:p>
    <w:p w:rsidR="00ED2D67" w:rsidRPr="00ED2D67" w:rsidRDefault="00ED2D67" w:rsidP="00ED2D6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>а) за първи подпис - 5.00 лв./2.56 евро.</w:t>
      </w:r>
    </w:p>
    <w:p w:rsidR="00ED2D67" w:rsidRPr="00ED2D67" w:rsidRDefault="00ED2D67" w:rsidP="00ED2D6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>б) за всеки следващ подпис - 2.00 лв./1.02 евро.</w:t>
      </w:r>
    </w:p>
    <w:p w:rsidR="00ED2D67" w:rsidRPr="00EF7522" w:rsidRDefault="00ED2D67" w:rsidP="00ED2D67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F7522">
        <w:rPr>
          <w:rFonts w:ascii="Times New Roman" w:hAnsi="Times New Roman" w:cs="Times New Roman"/>
          <w:sz w:val="24"/>
          <w:szCs w:val="24"/>
        </w:rPr>
        <w:t>в) на документ, който ще се ползва за учредяване, промяна или прекратяване на права върху имот, за всеки подпис – 10 лв. /5.11 евро.</w:t>
      </w:r>
    </w:p>
    <w:p w:rsidR="00ED2D67" w:rsidRPr="00EF7522" w:rsidRDefault="00ED2D67" w:rsidP="00ED2D67">
      <w:pPr>
        <w:tabs>
          <w:tab w:val="left" w:pos="426"/>
        </w:tabs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F7522">
        <w:rPr>
          <w:rFonts w:ascii="Times New Roman" w:hAnsi="Times New Roman" w:cs="Times New Roman"/>
          <w:sz w:val="24"/>
          <w:szCs w:val="24"/>
        </w:rPr>
        <w:t xml:space="preserve">г) при </w:t>
      </w:r>
      <w:proofErr w:type="spellStart"/>
      <w:r w:rsidRPr="00EF7522">
        <w:rPr>
          <w:rFonts w:ascii="Times New Roman" w:hAnsi="Times New Roman" w:cs="Times New Roman"/>
          <w:sz w:val="24"/>
          <w:szCs w:val="24"/>
        </w:rPr>
        <w:t>преупълномощаване</w:t>
      </w:r>
      <w:proofErr w:type="spellEnd"/>
      <w:r w:rsidRPr="00EF7522">
        <w:rPr>
          <w:rFonts w:ascii="Times New Roman" w:hAnsi="Times New Roman" w:cs="Times New Roman"/>
          <w:sz w:val="24"/>
          <w:szCs w:val="24"/>
        </w:rPr>
        <w:t xml:space="preserve"> таксата за подпис на документ, който ще се ползва за учредяване, промяна или прекратяване на права върху имот, е в двойния размер на таксата по буква "в".</w:t>
      </w:r>
    </w:p>
    <w:p w:rsidR="00ED2D67" w:rsidRPr="00EF7522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 w:rsidRPr="00EF7522">
        <w:rPr>
          <w:rFonts w:ascii="Times New Roman" w:hAnsi="Times New Roman" w:cs="Times New Roman"/>
          <w:sz w:val="24"/>
          <w:szCs w:val="24"/>
        </w:rPr>
        <w:t xml:space="preserve">           20. За удостоверяване верността на преписи и извлечения от документи и книжа: </w:t>
      </w:r>
    </w:p>
    <w:p w:rsidR="00ED2D67" w:rsidRPr="00EF7522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 w:rsidRPr="00EF7522">
        <w:rPr>
          <w:rFonts w:ascii="Times New Roman" w:hAnsi="Times New Roman" w:cs="Times New Roman"/>
          <w:sz w:val="24"/>
          <w:szCs w:val="24"/>
        </w:rPr>
        <w:t xml:space="preserve">           а) за първата страница – 3.00 лв./1.53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 w:rsidRPr="00EF7522">
        <w:rPr>
          <w:rFonts w:ascii="Times New Roman" w:hAnsi="Times New Roman" w:cs="Times New Roman"/>
          <w:sz w:val="24"/>
          <w:szCs w:val="24"/>
        </w:rPr>
        <w:t xml:space="preserve">           б) за всяка следваща страница 2.00 лв./1.02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A50664">
        <w:rPr>
          <w:rFonts w:ascii="Times New Roman" w:hAnsi="Times New Roman" w:cs="Times New Roman"/>
          <w:sz w:val="24"/>
          <w:szCs w:val="24"/>
        </w:rPr>
        <w:t>1</w:t>
      </w:r>
      <w:r w:rsidRPr="00ED2D67">
        <w:rPr>
          <w:rFonts w:ascii="Times New Roman" w:hAnsi="Times New Roman" w:cs="Times New Roman"/>
          <w:sz w:val="24"/>
          <w:szCs w:val="24"/>
        </w:rPr>
        <w:t xml:space="preserve">. заявление/молба за промяна на име и възстановяване на име по чл.19а от ЗГР – </w:t>
      </w:r>
      <w:r w:rsidR="00A50664">
        <w:rPr>
          <w:rFonts w:ascii="Times New Roman" w:hAnsi="Times New Roman" w:cs="Times New Roman"/>
          <w:sz w:val="24"/>
          <w:szCs w:val="24"/>
        </w:rPr>
        <w:t xml:space="preserve">   </w:t>
      </w:r>
      <w:r w:rsidRPr="00ED2D67">
        <w:rPr>
          <w:rFonts w:ascii="Times New Roman" w:hAnsi="Times New Roman" w:cs="Times New Roman"/>
          <w:sz w:val="24"/>
          <w:szCs w:val="24"/>
        </w:rPr>
        <w:t>експресна - 20.00 лв./10.23 евро, обикновена в рамките на 10 работни дни - 10.00 лв./5.11 евро.</w:t>
      </w:r>
    </w:p>
    <w:p w:rsidR="00ED2D67" w:rsidRPr="00ED2D67" w:rsidRDefault="00A50664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удостоверения за постоянен адрес и настоящ адрес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при вече съществуващ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заявяване на нов постоянен адрес и издаване на удостоверение - 5.00</w:t>
      </w:r>
      <w:r w:rsidR="00673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заявление за адресна регистрация и издаване на удостоверение за настоящ адрес – 5.00 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удостоверение за декларирани данни – експресна - 10.00 лв./5.11 евро, обикновена в рамките на 10 работни дни - 5.00 лв./2.56 евро.</w:t>
      </w:r>
    </w:p>
    <w:p w:rsidR="00ED2D67" w:rsidRPr="00ED2D67" w:rsidRDefault="00A50664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26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удостоверение за платен данък наследство – експресна - 10.00 лв./5.11 евро, обикновена в рамките на 7 работни дни - 5.00 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>2</w:t>
      </w:r>
      <w:r w:rsidR="00A50664">
        <w:rPr>
          <w:rFonts w:ascii="Times New Roman" w:hAnsi="Times New Roman" w:cs="Times New Roman"/>
          <w:sz w:val="24"/>
          <w:szCs w:val="24"/>
        </w:rPr>
        <w:t>7</w:t>
      </w:r>
      <w:r w:rsidRPr="00ED2D67">
        <w:rPr>
          <w:rFonts w:ascii="Times New Roman" w:hAnsi="Times New Roman" w:cs="Times New Roman"/>
          <w:sz w:val="24"/>
          <w:szCs w:val="24"/>
        </w:rPr>
        <w:t>. издаване на удостоверение или дубликат на документ/квитанция за платен данък МПС – експресна - 10.00 лв./5.11 евро, обикновена в рамките на 7 работни дни - 5.00 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D67">
        <w:rPr>
          <w:rFonts w:ascii="Times New Roman" w:hAnsi="Times New Roman" w:cs="Times New Roman"/>
          <w:sz w:val="24"/>
          <w:szCs w:val="24"/>
        </w:rPr>
        <w:t>2</w:t>
      </w:r>
      <w:r w:rsidR="00A50664">
        <w:rPr>
          <w:rFonts w:ascii="Times New Roman" w:hAnsi="Times New Roman" w:cs="Times New Roman"/>
          <w:sz w:val="24"/>
          <w:szCs w:val="24"/>
        </w:rPr>
        <w:t>8</w:t>
      </w:r>
      <w:r w:rsidRPr="00ED2D67">
        <w:rPr>
          <w:rFonts w:ascii="Times New Roman" w:hAnsi="Times New Roman" w:cs="Times New Roman"/>
          <w:sz w:val="24"/>
          <w:szCs w:val="24"/>
        </w:rPr>
        <w:t>. издаване на данъчна оценка на недвижим имот – експресна 10.00 лв./5.11 евро, обикновена в рамките на 10 работни дни - 5.00 лв</w:t>
      </w:r>
      <w:r w:rsidR="0048617E">
        <w:rPr>
          <w:rFonts w:ascii="Times New Roman" w:hAnsi="Times New Roman" w:cs="Times New Roman"/>
          <w:sz w:val="24"/>
          <w:szCs w:val="24"/>
        </w:rPr>
        <w:t>.</w:t>
      </w:r>
      <w:r w:rsidRPr="00ED2D67">
        <w:rPr>
          <w:rFonts w:ascii="Times New Roman" w:hAnsi="Times New Roman" w:cs="Times New Roman"/>
          <w:sz w:val="24"/>
          <w:szCs w:val="24"/>
        </w:rPr>
        <w:t>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заверка на декларация  по чл.14 от ЗМДТ - 5.00 лв./2.56 евро.</w:t>
      </w:r>
    </w:p>
    <w:p w:rsidR="00ED2D67" w:rsidRPr="00ED2D67" w:rsidRDefault="00A50664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други удостоверения - 10.00 лв./5.11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служебна бележка  - 5.00 лв./2.56 евро.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удостоверение за липса на задължения към Общината - експресна - 10.00 лв./5.11 евро, обикновена в рамките на 10 работни дни - 5.00 лв./2.56 евро.</w:t>
      </w:r>
    </w:p>
    <w:p w:rsidR="00ED2D67" w:rsidRPr="00ED2D67" w:rsidRDefault="00ED2D67" w:rsidP="00ED2D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Съгласно чл. 111 от ЗМДТ и по производствата за настаняване под наем, продажби и замени или учредяване на вещи права върху общински имоти се заплаща такса :</w:t>
      </w:r>
    </w:p>
    <w:p w:rsidR="00ED2D67" w:rsidRPr="00ED2D67" w:rsidRDefault="00ED2D67" w:rsidP="00ED2D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свидетелство за собственост при продажба на едър добитък - 5.00 лв./2.56 евро.</w:t>
      </w:r>
    </w:p>
    <w:p w:rsidR="00A50664" w:rsidRPr="008608C5" w:rsidRDefault="00ED2D67" w:rsidP="008608C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06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удостоверение за платен изискуем данък - експресна - 10.00 лв./5.11 евро, обикновена в рамките на 7  работни дни - 5.00 лв./2.56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2EF1" w:rsidRPr="008608C5" w:rsidRDefault="007715FF">
      <w:pPr>
        <w:pStyle w:val="a3"/>
        <w:spacing w:line="244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612EF1" w:rsidRPr="008608C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608C5" w:rsidRPr="008608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E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2EF1" w:rsidRPr="008608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2EF1" w:rsidRPr="008608C5">
        <w:rPr>
          <w:rFonts w:ascii="Times New Roman" w:hAnsi="Times New Roman" w:cs="Times New Roman"/>
          <w:b/>
          <w:sz w:val="24"/>
          <w:szCs w:val="24"/>
        </w:rPr>
        <w:t>В чл. 3</w:t>
      </w:r>
      <w:r w:rsidR="008608C5" w:rsidRPr="008608C5">
        <w:rPr>
          <w:rFonts w:ascii="Times New Roman" w:hAnsi="Times New Roman" w:cs="Times New Roman"/>
          <w:b/>
          <w:sz w:val="24"/>
          <w:szCs w:val="24"/>
        </w:rPr>
        <w:t>3</w:t>
      </w:r>
      <w:r w:rsidR="00612EF1" w:rsidRPr="008608C5">
        <w:rPr>
          <w:rFonts w:ascii="Times New Roman" w:hAnsi="Times New Roman" w:cs="Times New Roman"/>
          <w:b/>
          <w:sz w:val="24"/>
          <w:szCs w:val="24"/>
        </w:rPr>
        <w:t xml:space="preserve"> се създава нова ал.</w:t>
      </w:r>
      <w:r w:rsidR="00163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8C5" w:rsidRPr="008608C5">
        <w:rPr>
          <w:rFonts w:ascii="Times New Roman" w:hAnsi="Times New Roman" w:cs="Times New Roman"/>
          <w:b/>
          <w:sz w:val="24"/>
          <w:szCs w:val="24"/>
        </w:rPr>
        <w:t>3</w:t>
      </w:r>
      <w:r w:rsidR="00612EF1" w:rsidRPr="008608C5">
        <w:rPr>
          <w:rFonts w:ascii="Times New Roman" w:hAnsi="Times New Roman" w:cs="Times New Roman"/>
          <w:b/>
          <w:sz w:val="24"/>
          <w:szCs w:val="24"/>
        </w:rPr>
        <w:t xml:space="preserve"> със следния текст:</w:t>
      </w:r>
    </w:p>
    <w:p w:rsidR="008608C5" w:rsidRDefault="008608C5" w:rsidP="00AA2687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</w:rPr>
        <w:t xml:space="preserve">    </w:t>
      </w:r>
      <w:r w:rsidRPr="008608C5">
        <w:rPr>
          <w:rFonts w:ascii="Times New Roman" w:eastAsia="Calibri" w:hAnsi="Times New Roman"/>
          <w:bCs/>
        </w:rPr>
        <w:t>„(3)</w:t>
      </w:r>
      <w:r w:rsidRPr="000354FB">
        <w:rPr>
          <w:rFonts w:ascii="Times New Roman" w:eastAsia="Calibri" w:hAnsi="Times New Roman"/>
          <w:bCs/>
          <w:i/>
        </w:rPr>
        <w:t xml:space="preserve"> </w:t>
      </w:r>
      <w:r w:rsidRPr="00AA2687">
        <w:rPr>
          <w:rFonts w:ascii="Times New Roman" w:eastAsia="Calibri" w:hAnsi="Times New Roman"/>
          <w:bCs/>
          <w:sz w:val="24"/>
          <w:szCs w:val="24"/>
        </w:rPr>
        <w:t>Таксите за предоставяне на електронни администр</w:t>
      </w:r>
      <w:r w:rsidR="00924042">
        <w:rPr>
          <w:rFonts w:ascii="Times New Roman" w:eastAsia="Calibri" w:hAnsi="Times New Roman"/>
          <w:bCs/>
          <w:sz w:val="24"/>
          <w:szCs w:val="24"/>
        </w:rPr>
        <w:t xml:space="preserve">ативни услуги са с намаление </w:t>
      </w:r>
      <w:r w:rsidRPr="00AA2687">
        <w:rPr>
          <w:rFonts w:ascii="Times New Roman" w:eastAsia="Calibri" w:hAnsi="Times New Roman"/>
          <w:bCs/>
          <w:sz w:val="24"/>
          <w:szCs w:val="24"/>
        </w:rPr>
        <w:t>десет на сто, съгласно чл.10а от ЗЕУ.”</w:t>
      </w:r>
    </w:p>
    <w:p w:rsidR="00AA2687" w:rsidRDefault="00AA2687" w:rsidP="00AA2687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AA2687" w:rsidRPr="00AA2687" w:rsidRDefault="00AA2687" w:rsidP="00AA2687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§ 1</w:t>
      </w:r>
      <w:r w:rsidR="00E21E9C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. В чл. 34, ал.</w:t>
      </w:r>
      <w:r w:rsidR="0016389F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1 се изменя така:</w:t>
      </w:r>
    </w:p>
    <w:p w:rsidR="00612EF1" w:rsidRPr="006F6B26" w:rsidRDefault="006F6B26" w:rsidP="006F6B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2687" w:rsidRPr="006F6B26">
        <w:rPr>
          <w:rFonts w:ascii="Times New Roman" w:hAnsi="Times New Roman" w:cs="Times New Roman"/>
          <w:sz w:val="24"/>
          <w:szCs w:val="24"/>
        </w:rPr>
        <w:t>За притежаване на куче собственикът заплаща годишна такса в размер на 20.00 лв</w:t>
      </w:r>
      <w:r w:rsidR="003F65F8" w:rsidRPr="006F6B26">
        <w:rPr>
          <w:rFonts w:ascii="Times New Roman" w:hAnsi="Times New Roman" w:cs="Times New Roman"/>
          <w:sz w:val="24"/>
          <w:szCs w:val="24"/>
        </w:rPr>
        <w:t>.</w:t>
      </w:r>
      <w:r w:rsidR="00AA2687" w:rsidRPr="006F6B26">
        <w:rPr>
          <w:rFonts w:ascii="Times New Roman" w:hAnsi="Times New Roman" w:cs="Times New Roman"/>
          <w:sz w:val="24"/>
          <w:szCs w:val="24"/>
        </w:rPr>
        <w:t>/10.23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евро”.</w:t>
      </w:r>
      <w:proofErr w:type="gramEnd"/>
    </w:p>
    <w:p w:rsidR="006F6B26" w:rsidRDefault="006F6B26" w:rsidP="006F6B26">
      <w:pPr>
        <w:pStyle w:val="a6"/>
        <w:spacing w:after="0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6F6B26" w:rsidRPr="006F6B26" w:rsidRDefault="006F6B26" w:rsidP="006F6B26">
      <w:pPr>
        <w:pStyle w:val="a6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26">
        <w:rPr>
          <w:rFonts w:ascii="Times New Roman" w:hAnsi="Times New Roman" w:cs="Times New Roman"/>
          <w:b/>
          <w:sz w:val="24"/>
          <w:szCs w:val="24"/>
          <w:lang w:val="en-US"/>
        </w:rPr>
        <w:t>§ 1</w:t>
      </w:r>
      <w:r w:rsidR="00E21E9C">
        <w:rPr>
          <w:rFonts w:ascii="Times New Roman" w:hAnsi="Times New Roman" w:cs="Times New Roman"/>
          <w:b/>
          <w:sz w:val="24"/>
          <w:szCs w:val="24"/>
        </w:rPr>
        <w:t>4</w:t>
      </w:r>
      <w:r w:rsidRPr="006F6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F6B26">
        <w:rPr>
          <w:rFonts w:ascii="Times New Roman" w:hAnsi="Times New Roman" w:cs="Times New Roman"/>
          <w:b/>
          <w:sz w:val="24"/>
          <w:szCs w:val="24"/>
        </w:rPr>
        <w:t>Чл. 37 се изменя така: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6F6B26">
        <w:rPr>
          <w:rFonts w:ascii="Times New Roman" w:hAnsi="Times New Roman" w:cs="Times New Roman"/>
          <w:sz w:val="24"/>
          <w:szCs w:val="24"/>
        </w:rPr>
        <w:t xml:space="preserve">„ </w:t>
      </w:r>
      <w:r w:rsidR="002A72B9">
        <w:rPr>
          <w:rFonts w:ascii="Times New Roman" w:hAnsi="Times New Roman" w:cs="Times New Roman"/>
          <w:sz w:val="24"/>
          <w:szCs w:val="24"/>
        </w:rPr>
        <w:t>Р</w:t>
      </w:r>
      <w:r w:rsidRPr="006F6B26">
        <w:rPr>
          <w:rFonts w:ascii="Times New Roman" w:hAnsi="Times New Roman" w:cs="Times New Roman"/>
          <w:sz w:val="24"/>
          <w:szCs w:val="24"/>
        </w:rPr>
        <w:t>азмера на таксите за рекламна дейност са както следва: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Размери на рекламното табло – кв.м                                Цена лв./евро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==============================                               =============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ВЪНШНА РЕКЛАМА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До 0.5 кв.м                                                                              3.00 лв./1.53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От 0.5 до 1 кв.м                                                                      6.00 лв./3.07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Над 1 кв.м                                                                              10.00 лв./5.11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Рекламни табла, монтирани на самостоятелни стойки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===============================================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До 0.5 кв.м                                                                              2.00 лв./1.02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lastRenderedPageBreak/>
        <w:t>От 0.5 до 1 кв.м                                                                      4.00 лв./2.05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Над 1 кв.м                                                                               8.00 лв./4.09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Информационно-указателни табели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===============================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>До 0.5 кв.м                                                                              1.00 лв./0.51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От 0.5 до 1 кв.м                                                                      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     - външна                                                                             2.00 лв./1.02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     - на самостоятелна стойка                                                4.00 лв./2.05 евро на месец              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Над 1 кв.м                                                                               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     - външна                                                                             3.00 лв./1.53 евро на месец</w:t>
      </w:r>
    </w:p>
    <w:p w:rsidR="006F6B26" w:rsidRPr="006F6B26" w:rsidRDefault="006F6B26" w:rsidP="006F6B26">
      <w:pPr>
        <w:jc w:val="both"/>
        <w:rPr>
          <w:rFonts w:ascii="Times New Roman" w:hAnsi="Times New Roman" w:cs="Times New Roman"/>
          <w:sz w:val="24"/>
          <w:szCs w:val="24"/>
        </w:rPr>
      </w:pPr>
      <w:r w:rsidRPr="006F6B26">
        <w:rPr>
          <w:rFonts w:ascii="Times New Roman" w:hAnsi="Times New Roman" w:cs="Times New Roman"/>
          <w:sz w:val="24"/>
          <w:szCs w:val="24"/>
        </w:rPr>
        <w:t xml:space="preserve">     - на самостоятелна стойка                                                5.00 лв./2.56 евро на месец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D0FF2" w:rsidRPr="005D0FF2" w:rsidRDefault="005D0FF2" w:rsidP="005D0FF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0FF2" w:rsidRDefault="005D0FF2" w:rsidP="00612EF1">
      <w:pPr>
        <w:pStyle w:val="a3"/>
        <w:spacing w:line="244" w:lineRule="atLeast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§ 1</w:t>
      </w:r>
      <w:r w:rsidR="00E21E9C">
        <w:rPr>
          <w:rFonts w:ascii="Times New Roman" w:eastAsia="Calibri" w:hAnsi="Times New Roman"/>
          <w:b/>
          <w:bCs/>
          <w:sz w:val="24"/>
          <w:szCs w:val="24"/>
        </w:rPr>
        <w:t>5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. В чл. 3</w:t>
      </w:r>
      <w:r>
        <w:rPr>
          <w:rFonts w:ascii="Times New Roman" w:eastAsia="Calibri" w:hAnsi="Times New Roman"/>
          <w:b/>
          <w:bCs/>
          <w:sz w:val="24"/>
          <w:szCs w:val="24"/>
        </w:rPr>
        <w:t>8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>, ал.1</w:t>
      </w:r>
      <w:r>
        <w:rPr>
          <w:rFonts w:ascii="Times New Roman" w:eastAsia="Calibri" w:hAnsi="Times New Roman"/>
          <w:b/>
          <w:bCs/>
          <w:sz w:val="24"/>
          <w:szCs w:val="24"/>
        </w:rPr>
        <w:t>, т. 1 и т. 3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 xml:space="preserve"> се изменя</w:t>
      </w:r>
      <w:r>
        <w:rPr>
          <w:rFonts w:ascii="Times New Roman" w:eastAsia="Calibri" w:hAnsi="Times New Roman"/>
          <w:b/>
          <w:bCs/>
          <w:sz w:val="24"/>
          <w:szCs w:val="24"/>
        </w:rPr>
        <w:t>т</w:t>
      </w:r>
      <w:r w:rsidRPr="00AA2687">
        <w:rPr>
          <w:rFonts w:ascii="Times New Roman" w:eastAsia="Calibri" w:hAnsi="Times New Roman"/>
          <w:b/>
          <w:bCs/>
          <w:sz w:val="24"/>
          <w:szCs w:val="24"/>
        </w:rPr>
        <w:t xml:space="preserve"> така:</w:t>
      </w:r>
    </w:p>
    <w:p w:rsidR="005C4551" w:rsidRPr="005C4551" w:rsidRDefault="005C4551" w:rsidP="005C455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5C4551">
        <w:rPr>
          <w:rFonts w:ascii="Times New Roman" w:hAnsi="Times New Roman" w:cs="Times New Roman"/>
          <w:sz w:val="24"/>
          <w:szCs w:val="24"/>
        </w:rPr>
        <w:t xml:space="preserve">„1. до 15 години: </w:t>
      </w:r>
    </w:p>
    <w:p w:rsidR="005C4551" w:rsidRPr="005C4551" w:rsidRDefault="005C4551" w:rsidP="005C4551">
      <w:pPr>
        <w:jc w:val="both"/>
        <w:rPr>
          <w:rFonts w:ascii="Times New Roman" w:hAnsi="Times New Roman" w:cs="Times New Roman"/>
          <w:sz w:val="24"/>
          <w:szCs w:val="24"/>
        </w:rPr>
      </w:pPr>
      <w:r w:rsidRPr="005C4551">
        <w:rPr>
          <w:rFonts w:ascii="Times New Roman" w:hAnsi="Times New Roman" w:cs="Times New Roman"/>
          <w:sz w:val="24"/>
          <w:szCs w:val="24"/>
        </w:rPr>
        <w:t xml:space="preserve">        -град Рудозем-10.00</w:t>
      </w:r>
      <w:r w:rsidR="00B10D03">
        <w:rPr>
          <w:rFonts w:ascii="Times New Roman" w:hAnsi="Times New Roman" w:cs="Times New Roman"/>
          <w:sz w:val="24"/>
          <w:szCs w:val="24"/>
        </w:rPr>
        <w:t xml:space="preserve"> </w:t>
      </w:r>
      <w:r w:rsidRPr="005C4551">
        <w:rPr>
          <w:rFonts w:ascii="Times New Roman" w:hAnsi="Times New Roman" w:cs="Times New Roman"/>
          <w:sz w:val="24"/>
          <w:szCs w:val="24"/>
        </w:rPr>
        <w:t>лв</w:t>
      </w:r>
      <w:r w:rsidR="00B10D03">
        <w:rPr>
          <w:rFonts w:ascii="Times New Roman" w:hAnsi="Times New Roman" w:cs="Times New Roman"/>
          <w:sz w:val="24"/>
          <w:szCs w:val="24"/>
        </w:rPr>
        <w:t>.</w:t>
      </w:r>
      <w:r w:rsidRPr="005C4551">
        <w:rPr>
          <w:rFonts w:ascii="Times New Roman" w:hAnsi="Times New Roman" w:cs="Times New Roman"/>
          <w:sz w:val="24"/>
          <w:szCs w:val="24"/>
        </w:rPr>
        <w:t>/5.11 евро</w:t>
      </w:r>
    </w:p>
    <w:p w:rsidR="005D0FF2" w:rsidRDefault="005C4551" w:rsidP="005C4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551">
        <w:rPr>
          <w:rFonts w:ascii="Times New Roman" w:hAnsi="Times New Roman" w:cs="Times New Roman"/>
          <w:sz w:val="24"/>
          <w:szCs w:val="24"/>
        </w:rPr>
        <w:t xml:space="preserve">      -останалите населени места-5.00</w:t>
      </w:r>
      <w:r w:rsidR="00B10D03">
        <w:rPr>
          <w:rFonts w:ascii="Times New Roman" w:hAnsi="Times New Roman" w:cs="Times New Roman"/>
          <w:sz w:val="24"/>
          <w:szCs w:val="24"/>
        </w:rPr>
        <w:t xml:space="preserve"> </w:t>
      </w:r>
      <w:r w:rsidRPr="005C4551">
        <w:rPr>
          <w:rFonts w:ascii="Times New Roman" w:hAnsi="Times New Roman" w:cs="Times New Roman"/>
          <w:sz w:val="24"/>
          <w:szCs w:val="24"/>
        </w:rPr>
        <w:t>лв</w:t>
      </w:r>
      <w:r w:rsidR="00B10D03">
        <w:rPr>
          <w:rFonts w:ascii="Times New Roman" w:hAnsi="Times New Roman" w:cs="Times New Roman"/>
          <w:sz w:val="24"/>
          <w:szCs w:val="24"/>
        </w:rPr>
        <w:t>.</w:t>
      </w:r>
      <w:r w:rsidRPr="005C4551">
        <w:rPr>
          <w:rFonts w:ascii="Times New Roman" w:hAnsi="Times New Roman" w:cs="Times New Roman"/>
          <w:sz w:val="24"/>
          <w:szCs w:val="24"/>
        </w:rPr>
        <w:t>/2.56 евро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C4551" w:rsidRPr="005C4551" w:rsidRDefault="005C4551" w:rsidP="005C455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5C4551">
        <w:rPr>
          <w:rFonts w:ascii="Times New Roman" w:hAnsi="Times New Roman" w:cs="Times New Roman"/>
          <w:sz w:val="24"/>
          <w:szCs w:val="24"/>
        </w:rPr>
        <w:t>„3. за ползване на семейни гробни места, състоящи се от два гроба</w:t>
      </w:r>
    </w:p>
    <w:p w:rsidR="00612EF1" w:rsidRPr="00915E2B" w:rsidRDefault="005C4551" w:rsidP="00915E2B">
      <w:pPr>
        <w:jc w:val="both"/>
        <w:rPr>
          <w:rFonts w:ascii="Times New Roman" w:hAnsi="Times New Roman" w:cs="Times New Roman"/>
          <w:sz w:val="24"/>
          <w:szCs w:val="24"/>
        </w:rPr>
      </w:pPr>
      <w:r w:rsidRPr="005C4551">
        <w:rPr>
          <w:rFonts w:ascii="Times New Roman" w:hAnsi="Times New Roman" w:cs="Times New Roman"/>
          <w:sz w:val="24"/>
          <w:szCs w:val="24"/>
        </w:rPr>
        <w:t xml:space="preserve">       - 20.00</w:t>
      </w:r>
      <w:r w:rsidR="00745B9E">
        <w:rPr>
          <w:rFonts w:ascii="Times New Roman" w:hAnsi="Times New Roman" w:cs="Times New Roman"/>
          <w:sz w:val="24"/>
          <w:szCs w:val="24"/>
        </w:rPr>
        <w:t xml:space="preserve"> </w:t>
      </w:r>
      <w:r w:rsidRPr="005C4551">
        <w:rPr>
          <w:rFonts w:ascii="Times New Roman" w:hAnsi="Times New Roman" w:cs="Times New Roman"/>
          <w:sz w:val="24"/>
          <w:szCs w:val="24"/>
        </w:rPr>
        <w:t>лв</w:t>
      </w:r>
      <w:r w:rsidR="00745B9E">
        <w:rPr>
          <w:rFonts w:ascii="Times New Roman" w:hAnsi="Times New Roman" w:cs="Times New Roman"/>
          <w:sz w:val="24"/>
          <w:szCs w:val="24"/>
        </w:rPr>
        <w:t>.</w:t>
      </w:r>
      <w:r w:rsidRPr="005C4551">
        <w:rPr>
          <w:rFonts w:ascii="Times New Roman" w:hAnsi="Times New Roman" w:cs="Times New Roman"/>
          <w:sz w:val="24"/>
          <w:szCs w:val="24"/>
        </w:rPr>
        <w:t>/10.23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551">
        <w:rPr>
          <w:rFonts w:ascii="Times New Roman" w:hAnsi="Times New Roman" w:cs="Times New Roman"/>
          <w:sz w:val="24"/>
          <w:szCs w:val="24"/>
        </w:rPr>
        <w:t xml:space="preserve">евро за второто място </w:t>
      </w:r>
      <w:r w:rsidR="00B10D03">
        <w:rPr>
          <w:rFonts w:ascii="Times New Roman" w:hAnsi="Times New Roman" w:cs="Times New Roman"/>
          <w:sz w:val="24"/>
          <w:szCs w:val="24"/>
        </w:rPr>
        <w:t>и след 8 години още 20.00 лв.</w:t>
      </w:r>
      <w:r w:rsidRPr="005C4551">
        <w:rPr>
          <w:rFonts w:ascii="Times New Roman" w:hAnsi="Times New Roman" w:cs="Times New Roman"/>
          <w:sz w:val="24"/>
          <w:szCs w:val="24"/>
        </w:rPr>
        <w:t>/10.23</w:t>
      </w:r>
      <w:r w:rsidR="003F65F8">
        <w:rPr>
          <w:rFonts w:ascii="Times New Roman" w:hAnsi="Times New Roman" w:cs="Times New Roman"/>
          <w:sz w:val="24"/>
          <w:szCs w:val="24"/>
        </w:rPr>
        <w:t xml:space="preserve"> </w:t>
      </w:r>
      <w:r w:rsidRPr="005C4551">
        <w:rPr>
          <w:rFonts w:ascii="Times New Roman" w:hAnsi="Times New Roman" w:cs="Times New Roman"/>
          <w:sz w:val="24"/>
          <w:szCs w:val="24"/>
        </w:rPr>
        <w:t>евро за първото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C4551">
        <w:rPr>
          <w:rFonts w:ascii="Times New Roman" w:hAnsi="Times New Roman" w:cs="Times New Roman"/>
          <w:sz w:val="24"/>
          <w:szCs w:val="24"/>
        </w:rPr>
        <w:t>.</w:t>
      </w:r>
    </w:p>
    <w:p w:rsidR="00D04565" w:rsidRDefault="00612EF1">
      <w:pPr>
        <w:pStyle w:val="a3"/>
        <w:spacing w:line="244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§ </w:t>
      </w:r>
      <w:r w:rsidR="00915E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E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 xml:space="preserve">. В </w:t>
      </w:r>
      <w:r w:rsidR="00BF1742">
        <w:rPr>
          <w:rFonts w:ascii="Times New Roman" w:hAnsi="Times New Roman"/>
          <w:b/>
          <w:bCs/>
        </w:rPr>
        <w:t xml:space="preserve">Чл. 40, т. 1 се изменя </w:t>
      </w:r>
      <w:proofErr w:type="spellStart"/>
      <w:r w:rsidR="007715FF">
        <w:rPr>
          <w:rFonts w:ascii="Times New Roman" w:hAnsi="Times New Roman"/>
          <w:b/>
          <w:bCs/>
          <w:lang w:val="en-US"/>
        </w:rPr>
        <w:t>така</w:t>
      </w:r>
      <w:proofErr w:type="spellEnd"/>
      <w:r w:rsidR="00BF1742">
        <w:rPr>
          <w:rFonts w:ascii="Times New Roman" w:hAnsi="Times New Roman"/>
          <w:b/>
          <w:bCs/>
        </w:rPr>
        <w:t>:</w:t>
      </w:r>
    </w:p>
    <w:p w:rsidR="00915E2B" w:rsidRPr="00915E2B" w:rsidRDefault="00915E2B" w:rsidP="00915E2B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Pr="00915E2B">
        <w:rPr>
          <w:rFonts w:ascii="Times New Roman" w:hAnsi="Times New Roman"/>
          <w:bCs/>
        </w:rPr>
        <w:t>„</w:t>
      </w:r>
      <w:r w:rsidRPr="00915E2B">
        <w:rPr>
          <w:rFonts w:ascii="Times New Roman" w:hAnsi="Times New Roman" w:cs="Times New Roman"/>
        </w:rPr>
        <w:t>Цени по категории дървесина</w:t>
      </w:r>
    </w:p>
    <w:p w:rsidR="00915E2B" w:rsidRPr="00915E2B" w:rsidRDefault="00915E2B" w:rsidP="00915E2B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25"/>
        <w:gridCol w:w="3567"/>
        <w:gridCol w:w="1091"/>
        <w:gridCol w:w="1333"/>
        <w:gridCol w:w="1417"/>
        <w:gridCol w:w="1418"/>
        <w:gridCol w:w="1417"/>
      </w:tblGrid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Цена – лв./евро с ДДС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Дървен материал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Иглолистни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Широколистни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1. Стояща дървесина на корен   2. Дървесина добита на склад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Строителна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а) едра / трупи за бичене &gt; 50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E31BD1" w:rsidRPr="00E31BD1" w:rsidRDefault="00E31BD1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92.03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6E6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E31BD1" w:rsidRPr="00E31BD1" w:rsidRDefault="00E31BD1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112.48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E31BD1" w:rsidRDefault="00E31BD1" w:rsidP="00AC78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5E2B" w:rsidRPr="00E31BD1" w:rsidRDefault="00915E2B" w:rsidP="00AC78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71.58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E31BD1" w:rsidRDefault="00E31BD1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92.03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- едра / трупи за бичене от 30 до 49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86.92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107.37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66.47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86.92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- едра / трупи за бичене от 18 до 29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81.81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102.26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61.36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81.81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б) средна / трупи за бичене от 8 до 17см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35.79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110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56.24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43.46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63.91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E31BD1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в) дребна / </w:t>
            </w:r>
            <w:proofErr w:type="spellStart"/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литровици</w:t>
            </w:r>
            <w:proofErr w:type="spellEnd"/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саръци</w:t>
            </w:r>
            <w:proofErr w:type="spellEnd"/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33.23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53.69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38.35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115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</w:p>
          <w:p w:rsidR="00915E2B" w:rsidRPr="00E31BD1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58.80</w:t>
            </w:r>
            <w:r w:rsidR="00AC784D"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Дърва за горене и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/7.67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/7.67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/12.78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г)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/7.67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15E2B">
              <w:rPr>
                <w:rFonts w:ascii="Times New Roman" w:hAnsi="Times New Roman" w:cs="Times New Roman"/>
              </w:rPr>
              <w:t>Добита на склад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Дърва за горене: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/28.12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/33.23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  <w:tr w:rsidR="00915E2B" w:rsidRPr="00915E2B" w:rsidTr="00E31BD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пр.куб.м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70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/35.79</w:t>
            </w:r>
            <w:r w:rsidR="00B10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</w:tbl>
    <w:p w:rsidR="00915E2B" w:rsidRPr="00915E2B" w:rsidRDefault="00915E2B" w:rsidP="00915E2B">
      <w:pPr>
        <w:pStyle w:val="a5"/>
        <w:jc w:val="both"/>
        <w:rPr>
          <w:rFonts w:ascii="Times New Roman" w:hAnsi="Times New Roman" w:cs="Times New Roman"/>
        </w:rPr>
      </w:pPr>
    </w:p>
    <w:p w:rsidR="00915E2B" w:rsidRPr="00915E2B" w:rsidRDefault="00915E2B" w:rsidP="00915E2B">
      <w:pPr>
        <w:jc w:val="both"/>
        <w:rPr>
          <w:rFonts w:ascii="Times New Roman" w:hAnsi="Times New Roman" w:cs="Times New Roman"/>
          <w:sz w:val="24"/>
          <w:szCs w:val="24"/>
        </w:rPr>
      </w:pPr>
      <w:r w:rsidRPr="00915E2B">
        <w:rPr>
          <w:rFonts w:ascii="Times New Roman" w:hAnsi="Times New Roman" w:cs="Times New Roman"/>
          <w:sz w:val="24"/>
          <w:szCs w:val="24"/>
        </w:rPr>
        <w:t>За издаване на превозен билет и разрешително за отсичане на дървета за имоти извън горски територии, общинска и частна собственост се заплаща:</w:t>
      </w:r>
    </w:p>
    <w:p w:rsidR="00AC784D" w:rsidRPr="00915E2B" w:rsidRDefault="00AC784D" w:rsidP="00915E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/>
      </w:tblPr>
      <w:tblGrid>
        <w:gridCol w:w="958"/>
        <w:gridCol w:w="4172"/>
        <w:gridCol w:w="2420"/>
        <w:gridCol w:w="2230"/>
      </w:tblGrid>
      <w:tr w:rsidR="00915E2B" w:rsidRPr="00915E2B" w:rsidTr="00E31BD1">
        <w:trPr>
          <w:trHeight w:hRule="exact" w:val="5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КРАЙНА ЦЕНА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КРАЙНА ЦЕНА</w:t>
            </w:r>
          </w:p>
        </w:tc>
      </w:tr>
      <w:tr w:rsidR="00915E2B" w:rsidRPr="00915E2B" w:rsidTr="00E31BD1">
        <w:trPr>
          <w:trHeight w:hRule="exact" w:val="3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Разрешително за отсичане на дървета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чл. 32, ал. 2  и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ал. 3 от ЗОСИ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proofErr w:type="gramStart"/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End"/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4.09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евро/бр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,. </w:t>
            </w:r>
          </w:p>
        </w:tc>
      </w:tr>
      <w:tr w:rsidR="00915E2B" w:rsidRPr="00915E2B" w:rsidTr="00E31BD1">
        <w:trPr>
          <w:trHeight w:hRule="exact"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Издаване на превозен билет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чл. 211, ал. 2, т. 4 от ЗГ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8E0DEB" w:rsidP="001F65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5E2B"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2.00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5E2B"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лв</w:t>
            </w:r>
            <w:r w:rsidR="00AC7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15E2B"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/1.02</w:t>
            </w:r>
            <w:r w:rsidR="00E3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5E2B" w:rsidRPr="00915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</w:t>
            </w:r>
          </w:p>
        </w:tc>
      </w:tr>
    </w:tbl>
    <w:p w:rsidR="00915E2B" w:rsidRPr="00915E2B" w:rsidRDefault="00915E2B" w:rsidP="0091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E2B" w:rsidRPr="00915E2B" w:rsidRDefault="00915E2B" w:rsidP="00915E2B">
      <w:pPr>
        <w:jc w:val="both"/>
        <w:rPr>
          <w:rFonts w:ascii="Times New Roman" w:hAnsi="Times New Roman" w:cs="Times New Roman"/>
          <w:sz w:val="24"/>
          <w:szCs w:val="24"/>
        </w:rPr>
      </w:pPr>
      <w:r w:rsidRPr="00915E2B">
        <w:rPr>
          <w:rFonts w:ascii="Times New Roman" w:hAnsi="Times New Roman" w:cs="Times New Roman"/>
          <w:sz w:val="24"/>
          <w:szCs w:val="24"/>
        </w:rPr>
        <w:t>Издаване на позволително за сеч, превозен билет и маркиране на дървесина добита от горски територии, общинска  собственост се заплаща:</w:t>
      </w:r>
    </w:p>
    <w:p w:rsidR="00915E2B" w:rsidRPr="00915E2B" w:rsidRDefault="00915E2B" w:rsidP="00915E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/>
      </w:tblPr>
      <w:tblGrid>
        <w:gridCol w:w="4004"/>
        <w:gridCol w:w="2927"/>
        <w:gridCol w:w="1409"/>
        <w:gridCol w:w="1940"/>
      </w:tblGrid>
      <w:tr w:rsidR="00915E2B" w:rsidRPr="00915E2B" w:rsidTr="001F652E">
        <w:trPr>
          <w:trHeight w:hRule="exact" w:val="5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5E2B" w:rsidRPr="00915E2B" w:rsidRDefault="00915E2B" w:rsidP="00915E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МЯРКА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Мярка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E2B" w:rsidRPr="00915E2B" w:rsidRDefault="00915E2B" w:rsidP="00915E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КРАЙНА ЦЕНА</w:t>
            </w:r>
          </w:p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НА ЦЕНА</w:t>
            </w:r>
          </w:p>
        </w:tc>
      </w:tr>
      <w:tr w:rsidR="00915E2B" w:rsidRPr="00915E2B" w:rsidTr="001F652E">
        <w:trPr>
          <w:trHeight w:hRule="exact" w:val="75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Маркиране на иглолистни и широколистни дървени материали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E2B" w:rsidRPr="00915E2B" w:rsidRDefault="00915E2B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2B" w:rsidRPr="00915E2B" w:rsidTr="001F652E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Едра строителна дървесина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чл. 205 от ЗГ</w:t>
            </w:r>
          </w:p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чл. 16, ал. 4 от Наредба № 1 за контрола и опазването на горските територии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1.00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/0.51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915E2B" w:rsidRPr="00915E2B" w:rsidTr="001F652E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Средна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1.00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/0.51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915E2B" w:rsidRPr="00915E2B" w:rsidTr="001F652E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Дребна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1.00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/0.51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915E2B" w:rsidRPr="00915E2B" w:rsidTr="001F652E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Дърва за огрев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1.00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/0.51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915E2B" w:rsidRPr="00915E2B" w:rsidTr="001F652E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Издаване на позволително за сеч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чл. 108, ал. 1,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1.50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/0.77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915E2B" w:rsidRPr="00915E2B" w:rsidTr="001F652E">
        <w:trPr>
          <w:trHeight w:hRule="exact" w:val="35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Издаване на превозен билет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чл. 211, ал. 2,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E2B" w:rsidRPr="00915E2B" w:rsidRDefault="00915E2B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  2.00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34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>/1.02</w:t>
            </w:r>
            <w:r w:rsidR="00E3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E2B">
              <w:rPr>
                <w:rFonts w:ascii="Times New Roman" w:hAnsi="Times New Roman" w:cs="Times New Roman"/>
                <w:sz w:val="24"/>
                <w:szCs w:val="24"/>
              </w:rPr>
              <w:t xml:space="preserve">евро </w:t>
            </w:r>
          </w:p>
        </w:tc>
      </w:tr>
    </w:tbl>
    <w:p w:rsidR="00915E2B" w:rsidRDefault="00915E2B" w:rsidP="00915E2B">
      <w:pPr>
        <w:pStyle w:val="a3"/>
        <w:tabs>
          <w:tab w:val="left" w:pos="426"/>
        </w:tabs>
        <w:spacing w:line="244" w:lineRule="atLeast"/>
        <w:rPr>
          <w:rFonts w:ascii="Times New Roman" w:hAnsi="Times New Roman"/>
          <w:b/>
          <w:bCs/>
          <w:lang w:val="en-US"/>
        </w:rPr>
      </w:pPr>
    </w:p>
    <w:p w:rsidR="007F00BC" w:rsidRPr="00A5417C" w:rsidRDefault="00745B9E" w:rsidP="00A54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17C">
        <w:rPr>
          <w:rFonts w:ascii="Times New Roman" w:hAnsi="Times New Roman"/>
          <w:b/>
          <w:sz w:val="24"/>
          <w:szCs w:val="24"/>
        </w:rPr>
        <w:t>§ 1</w:t>
      </w:r>
      <w:r w:rsidR="00282810">
        <w:rPr>
          <w:rFonts w:ascii="Times New Roman" w:hAnsi="Times New Roman"/>
          <w:b/>
          <w:sz w:val="24"/>
          <w:szCs w:val="24"/>
        </w:rPr>
        <w:t>7</w:t>
      </w:r>
      <w:r w:rsidRPr="00A5417C">
        <w:rPr>
          <w:rFonts w:ascii="Times New Roman" w:hAnsi="Times New Roman"/>
          <w:b/>
          <w:sz w:val="24"/>
          <w:szCs w:val="24"/>
        </w:rPr>
        <w:t xml:space="preserve">. </w:t>
      </w:r>
      <w:r w:rsidRPr="00A5417C"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A5417C" w:rsidRPr="00A5417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A5417C">
        <w:rPr>
          <w:rFonts w:ascii="Times New Roman" w:hAnsi="Times New Roman" w:cs="Times New Roman"/>
          <w:b/>
          <w:sz w:val="24"/>
          <w:szCs w:val="24"/>
        </w:rPr>
        <w:t>С П И С Ъ К</w:t>
      </w:r>
      <w:r w:rsidR="00A5417C" w:rsidRPr="00A54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17C">
        <w:rPr>
          <w:rFonts w:ascii="Times New Roman" w:hAnsi="Times New Roman" w:cs="Times New Roman"/>
          <w:b/>
          <w:sz w:val="24"/>
          <w:szCs w:val="24"/>
        </w:rPr>
        <w:t>на видовете услуги, права и цени към тях, които извършва Общинска администрация</w:t>
      </w:r>
      <w:r w:rsidR="00A5417C" w:rsidRPr="00A5417C">
        <w:rPr>
          <w:rFonts w:ascii="Times New Roman" w:hAnsi="Times New Roman" w:cs="Times New Roman"/>
          <w:b/>
          <w:sz w:val="24"/>
          <w:szCs w:val="24"/>
        </w:rPr>
        <w:t>” се изменя така:</w:t>
      </w:r>
    </w:p>
    <w:tbl>
      <w:tblPr>
        <w:tblW w:w="9558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620"/>
        <w:gridCol w:w="6220"/>
        <w:gridCol w:w="2718"/>
      </w:tblGrid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Вид услуга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Цена - лева/евро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Издаване на заверено препис-извлечение от решения, протоколи, заповеди, актове, договори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Удостоверение за трудов стаж /майчинство/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безплатно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Ксерокопиране</w:t>
            </w:r>
            <w:proofErr w:type="spellEnd"/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едностранно А4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едностранно А3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двустранно А4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двустранно А3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Разпечатване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едностранно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двустранно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цветно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евро/стр.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Препис-извлечение от 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емлячен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регистър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евро/бр.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Наем земя в регулация - годишно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такса “Зелени площи” за 1 дка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такса за засаждане на земеделски култури, ливади на 1 дка, касаещи малоимотни и безимотни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такса за земя за 1 дка, получени на търг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3 % от МРЗ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10 % от МРЗ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20 % от МРЗ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Изготвяне на удостоверение за изплатен приватизационен обект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Тръжни книжа: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а/ за приватизация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б/ за отдаване под наем на общинска собственост  за стопански нужди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в / за продажба по ЗОС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г / за отстъпено право на строеж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д / за възлагане на обществен превоз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      е / други процедури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/51.13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/30.68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84.00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/42.95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D479DC" w:rsidRPr="00D479DC" w:rsidRDefault="00D479DC" w:rsidP="00D47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DC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DC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A4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9DC">
              <w:rPr>
                <w:rFonts w:ascii="Times New Roman" w:hAnsi="Times New Roman" w:cs="Times New Roman"/>
                <w:sz w:val="24"/>
                <w:szCs w:val="24"/>
              </w:rPr>
              <w:t>/30.68 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/30.68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/30.68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Извършване на обстоятелствена проверка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Издаване на маршрутен пропуск за транспортно-производствени нужди за едно транспортно средство за един месец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Регистрация на търговски обект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/1.02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а / разрешение за търговия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б / заявление за лиценз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в / молба за регистрация на търговски обект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г / пропуски за базари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д / заповед за категоризация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 / работното време на търговски обект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ж / разрешение за таксиметров превоз на пътници с лек автомобил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За заверка на дневници /регистри/ за покупка и продажба на черни и цветни метали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/7.67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Регистрация на кучета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/1.02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Образци от документи, необходими за сключване на граждански брак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Такса провеждане на ритуал /в зала на Общината/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/25.56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Музикално оформление на обреда, механична музика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/2.56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евро 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Услуга с 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вишка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/15.34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евро/час    1.50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/0.77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евро/км.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Цени с ДДС</w:t>
            </w:r>
          </w:p>
        </w:tc>
      </w:tr>
      <w:tr w:rsidR="00E204FA" w:rsidRPr="0054497A" w:rsidTr="001F652E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Услуга с 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мотометачен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/12.27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евро/час     1.50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/0.77</w:t>
            </w:r>
            <w:r w:rsidR="009C3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евро/км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Цени с ДДС</w:t>
            </w:r>
          </w:p>
        </w:tc>
      </w:tr>
      <w:tr w:rsidR="00E204FA" w:rsidRPr="0054497A" w:rsidTr="001F652E">
        <w:trPr>
          <w:trHeight w:val="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Услуги с 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Камаз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миячен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водоноска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 СМ 10-44 дизел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/15.34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         2.40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/1.23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евро/км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Цени с ДДС  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04FA" w:rsidRPr="0054497A" w:rsidTr="001F652E">
        <w:trPr>
          <w:trHeight w:val="5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Услуга с челен товарач „</w:t>
            </w:r>
            <w:proofErr w:type="spellStart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Валтра</w:t>
            </w:r>
            <w:proofErr w:type="spellEnd"/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36.00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/18.41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    1.50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/0.77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евро/км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Цени с ДДС</w:t>
            </w:r>
          </w:p>
        </w:tc>
      </w:tr>
      <w:tr w:rsidR="00E204FA" w:rsidRPr="0054497A" w:rsidTr="001F652E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Услуга с камион „Мерцедес“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9C304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9.00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/4.60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евро товарене и разтоварване 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2.40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/1.23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евро/км.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Цени с ДДС  </w:t>
            </w:r>
          </w:p>
        </w:tc>
      </w:tr>
      <w:tr w:rsidR="00E204FA" w:rsidRPr="0054497A" w:rsidTr="001F652E">
        <w:trPr>
          <w:trHeight w:val="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Издаване на превозен билет за извозване на дървен материал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2.00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/1.02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евро/бр.</w:t>
            </w:r>
          </w:p>
        </w:tc>
      </w:tr>
      <w:tr w:rsidR="00E204FA" w:rsidRPr="0054497A" w:rsidTr="001F652E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Издаване на разрешително за отсичане на дървета на основание чл.32 от ЗОСИ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8.00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/4.09</w:t>
            </w:r>
            <w:r w:rsidR="009C3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евро/бр.</w:t>
            </w:r>
          </w:p>
        </w:tc>
      </w:tr>
      <w:tr w:rsidR="00E204FA" w:rsidRPr="0054497A" w:rsidTr="001F652E">
        <w:trPr>
          <w:trHeight w:val="11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Наем зали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-Зала Общински съвет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-Заседателна зала-ет. 3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-Зала Туристически център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-Голяма зала –Дом на културата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/12.27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/6.14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/6.14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/30.68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Цени с ДДС</w:t>
            </w:r>
          </w:p>
        </w:tc>
      </w:tr>
      <w:tr w:rsidR="00E204FA" w:rsidRPr="0054497A" w:rsidTr="001F652E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Наем спортни съоръжения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-Спортна зала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-Спортни игрища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-Фитнес зала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-Тенис корт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/15.34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/15.34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евро/час </w:t>
            </w:r>
          </w:p>
          <w:p w:rsidR="002E187A" w:rsidRDefault="00E204FA" w:rsidP="00712BE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2.40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/1.23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евро/час  15.00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/7.67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евро/месец</w:t>
            </w:r>
          </w:p>
          <w:p w:rsidR="00712BE0" w:rsidRDefault="00712BE0" w:rsidP="00712BE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/3.07евро/час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двама</w:t>
            </w:r>
          </w:p>
          <w:p w:rsidR="00E204FA" w:rsidRPr="00E204FA" w:rsidRDefault="00E204FA" w:rsidP="0091772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30.00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лв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/15.34</w:t>
            </w:r>
            <w:r w:rsidR="0091772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евро/месец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Цени с ДДС</w:t>
            </w:r>
          </w:p>
        </w:tc>
      </w:tr>
      <w:tr w:rsidR="00E204FA" w:rsidRPr="0054497A" w:rsidTr="001F652E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Наем земя в регулация –годишна такса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а/ зелени площи за 1 дка.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б/такса за засаждане на земеделски култури, ливади- 1 дка.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3% от МРЗ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10% от МРЗ</w:t>
            </w:r>
          </w:p>
        </w:tc>
      </w:tr>
      <w:tr w:rsidR="00E204FA" w:rsidRPr="0054497A" w:rsidTr="001F652E">
        <w:trPr>
          <w:trHeight w:val="16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Издаване на маршрутен пропуск за транспортно-производствени нужди на едно транспортно средство – годишна такса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49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Тримесечна такса </w:t>
            </w:r>
            <w:r w:rsidR="004959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  <w:r w:rsidR="004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49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/20.45</w:t>
            </w:r>
            <w:r w:rsidR="004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Полугодие  такса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/35.79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Годишна такса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/51.13</w:t>
            </w:r>
            <w:r w:rsidR="00BB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</w:tr>
      <w:tr w:rsidR="00E204FA" w:rsidRPr="0054497A" w:rsidTr="001F652E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Наем земя в регулация з годишна такса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а/ зелени площи за 1 дка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б/такса за засаждане на земеделски култури, ливади – 1 дка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4FA" w:rsidRPr="00E204FA" w:rsidRDefault="00E204FA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3% от МРЗ</w:t>
            </w:r>
          </w:p>
          <w:p w:rsidR="00E204FA" w:rsidRPr="00E204FA" w:rsidRDefault="00E204FA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10% от МРЗ</w:t>
            </w:r>
          </w:p>
        </w:tc>
      </w:tr>
      <w:tr w:rsidR="00ED6AB3" w:rsidRPr="0054497A" w:rsidTr="001F652E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6" w:rsidRPr="00665D46" w:rsidRDefault="00ED6AB3" w:rsidP="0066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AB3" w:rsidRPr="00BD377F" w:rsidRDefault="00080CC0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Цени з</w:t>
            </w:r>
            <w:r w:rsidR="00ED6AB3" w:rsidRPr="00BD377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F652E">
              <w:rPr>
                <w:rFonts w:ascii="Times New Roman" w:hAnsi="Times New Roman" w:cs="Times New Roman"/>
                <w:sz w:val="24"/>
                <w:szCs w:val="24"/>
              </w:rPr>
              <w:t>паркиране на паркинг, собственост на общината</w:t>
            </w:r>
            <w:r w:rsidR="00BD377F" w:rsidRPr="00BD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77F" w:rsidRPr="00BD377F" w:rsidRDefault="00BD377F" w:rsidP="00BD377F">
            <w:pPr>
              <w:pStyle w:val="a6"/>
              <w:numPr>
                <w:ilvl w:val="1"/>
                <w:numId w:val="3"/>
              </w:numPr>
              <w:tabs>
                <w:tab w:val="clear" w:pos="1080"/>
                <w:tab w:val="num" w:pos="11"/>
                <w:tab w:val="left" w:pos="295"/>
              </w:tabs>
              <w:spacing w:after="0" w:line="240" w:lineRule="auto"/>
              <w:ind w:left="0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77F">
              <w:rPr>
                <w:rFonts w:ascii="Times New Roman" w:hAnsi="Times New Roman" w:cs="Times New Roman"/>
                <w:sz w:val="24"/>
                <w:szCs w:val="24"/>
              </w:rPr>
              <w:t xml:space="preserve">Паркинг за тирове, други товарни автомобили и автобуси над </w:t>
            </w:r>
            <w:r w:rsidR="00F81A04">
              <w:rPr>
                <w:rFonts w:ascii="Times New Roman" w:hAnsi="Times New Roman" w:cs="Times New Roman"/>
                <w:sz w:val="24"/>
                <w:szCs w:val="24"/>
              </w:rPr>
              <w:t xml:space="preserve"> 19 места</w:t>
            </w:r>
          </w:p>
          <w:p w:rsidR="00BD377F" w:rsidRPr="00BD377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377F" w:rsidRPr="00BD377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377F" w:rsidRPr="00BD377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377F" w:rsidRPr="00BD377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377F" w:rsidRPr="00BD377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377F" w:rsidRPr="006B276F" w:rsidRDefault="00BD377F" w:rsidP="00BD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7F" w:rsidRPr="00BD377F" w:rsidRDefault="00BD377F" w:rsidP="00BD377F">
            <w:pPr>
              <w:pStyle w:val="a6"/>
              <w:numPr>
                <w:ilvl w:val="1"/>
                <w:numId w:val="3"/>
              </w:numPr>
              <w:tabs>
                <w:tab w:val="clear" w:pos="1080"/>
                <w:tab w:val="left" w:pos="29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BD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аркинг</w:t>
            </w:r>
            <w:proofErr w:type="spellEnd"/>
            <w:r w:rsidRPr="00BD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81A04">
              <w:rPr>
                <w:rFonts w:ascii="Times New Roman" w:hAnsi="Times New Roman" w:cs="Times New Roman"/>
                <w:sz w:val="24"/>
                <w:szCs w:val="24"/>
              </w:rPr>
              <w:t>за микробуси</w:t>
            </w:r>
            <w:r w:rsidR="00026126">
              <w:rPr>
                <w:rFonts w:ascii="Times New Roman" w:hAnsi="Times New Roman" w:cs="Times New Roman"/>
                <w:sz w:val="24"/>
                <w:szCs w:val="24"/>
              </w:rPr>
              <w:t xml:space="preserve"> и леки автомобили</w:t>
            </w:r>
          </w:p>
          <w:p w:rsidR="00F81A04" w:rsidRPr="00026126" w:rsidRDefault="00F81A04" w:rsidP="0066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77F" w:rsidRPr="00BD377F" w:rsidRDefault="00BD377F" w:rsidP="001F652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7F" w:rsidRPr="00BD377F" w:rsidRDefault="00BD377F" w:rsidP="00B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7F">
              <w:rPr>
                <w:rFonts w:ascii="Times New Roman" w:hAnsi="Times New Roman" w:cs="Times New Roman"/>
                <w:sz w:val="24"/>
                <w:szCs w:val="24"/>
              </w:rPr>
              <w:t xml:space="preserve"> за срок от един месец- 35.00 лв./17.90 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брой място</w:t>
            </w:r>
          </w:p>
          <w:p w:rsidR="00ED6AB3" w:rsidRDefault="00BD377F" w:rsidP="006B276F">
            <w:pPr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7F">
              <w:rPr>
                <w:rFonts w:ascii="Times New Roman" w:hAnsi="Times New Roman" w:cs="Times New Roman"/>
                <w:sz w:val="24"/>
                <w:szCs w:val="24"/>
              </w:rPr>
              <w:t>за срок от шест месеца- 180.00 лв./92.03 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брой място</w:t>
            </w:r>
          </w:p>
          <w:p w:rsidR="00BD377F" w:rsidRDefault="00BD377F" w:rsidP="00BD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7F">
              <w:rPr>
                <w:rFonts w:ascii="Times New Roman" w:hAnsi="Times New Roman" w:cs="Times New Roman"/>
                <w:sz w:val="24"/>
                <w:szCs w:val="24"/>
              </w:rPr>
              <w:t>за срок от един месец-25.00 лв./12.78 евро за брой място</w:t>
            </w:r>
          </w:p>
          <w:p w:rsidR="00CF32CB" w:rsidRDefault="00BD377F" w:rsidP="0066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7F">
              <w:rPr>
                <w:rFonts w:ascii="Times New Roman" w:hAnsi="Times New Roman" w:cs="Times New Roman"/>
                <w:sz w:val="24"/>
                <w:szCs w:val="24"/>
              </w:rPr>
              <w:t>за срок от шест месеца-125.00 лв./63.91 евро за брой място</w:t>
            </w:r>
          </w:p>
          <w:p w:rsidR="00B038E5" w:rsidRPr="00F81A04" w:rsidRDefault="00B038E5" w:rsidP="0066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Цени с ДДС</w:t>
            </w:r>
          </w:p>
        </w:tc>
      </w:tr>
      <w:tr w:rsidR="00E204FA" w:rsidRPr="0054497A" w:rsidTr="001F652E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665D46" w:rsidP="00ED6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4FA" w:rsidRPr="00E204FA" w:rsidRDefault="00665D46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Служебен абонамент – запазено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паркомясто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46" w:rsidRDefault="00665D46" w:rsidP="00665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04">
              <w:rPr>
                <w:rFonts w:ascii="Times New Roman" w:hAnsi="Times New Roman" w:cs="Times New Roman"/>
                <w:sz w:val="24"/>
                <w:szCs w:val="24"/>
              </w:rPr>
              <w:t>за срок от един месец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1A04">
              <w:rPr>
                <w:rFonts w:ascii="Times New Roman" w:hAnsi="Times New Roman" w:cs="Times New Roman"/>
                <w:sz w:val="24"/>
                <w:szCs w:val="24"/>
              </w:rPr>
              <w:t>.00 лв./</w:t>
            </w:r>
            <w:r w:rsidRPr="00546EC6">
              <w:rPr>
                <w:rFonts w:ascii="Times New Roman" w:hAnsi="Times New Roman" w:cs="Times New Roman"/>
                <w:sz w:val="24"/>
                <w:szCs w:val="24"/>
              </w:rPr>
              <w:t>12.27 евро</w:t>
            </w:r>
            <w:r w:rsidRPr="00F8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брой място</w:t>
            </w:r>
          </w:p>
          <w:p w:rsidR="00E204FA" w:rsidRPr="00E204FA" w:rsidRDefault="00665D46" w:rsidP="00B0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</w:t>
            </w:r>
            <w:r w:rsidR="00B038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204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ДДС</w:t>
            </w:r>
          </w:p>
        </w:tc>
      </w:tr>
      <w:tr w:rsidR="00665D46" w:rsidRPr="0054497A" w:rsidTr="001F652E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6" w:rsidRPr="00E204FA" w:rsidRDefault="00665D46" w:rsidP="00665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D46" w:rsidRPr="00E204FA" w:rsidRDefault="00665D46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Такса за превозен билет на коледни елхи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D46" w:rsidRPr="00E204FA" w:rsidRDefault="00665D46" w:rsidP="001F6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/1.02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4FA">
              <w:rPr>
                <w:rFonts w:ascii="Times New Roman" w:hAnsi="Times New Roman" w:cs="Times New Roman"/>
                <w:sz w:val="24"/>
                <w:szCs w:val="24"/>
              </w:rPr>
              <w:t>евро плюс цената на контролната пластина</w:t>
            </w:r>
          </w:p>
        </w:tc>
      </w:tr>
    </w:tbl>
    <w:p w:rsidR="007715FF" w:rsidRDefault="007715FF" w:rsidP="00CE4B3E">
      <w:pPr>
        <w:spacing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F60E6" w:rsidRPr="00EF60E6" w:rsidRDefault="00EF60E6" w:rsidP="00EF60E6">
      <w:pPr>
        <w:pStyle w:val="a3"/>
        <w:spacing w:line="283" w:lineRule="auto"/>
        <w:ind w:right="2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E6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F60E6">
        <w:rPr>
          <w:rFonts w:ascii="Times New Roman" w:hAnsi="Times New Roman" w:cs="Times New Roman"/>
          <w:b/>
          <w:sz w:val="24"/>
          <w:szCs w:val="24"/>
        </w:rPr>
        <w:t>. Измененията и допълненията,</w:t>
      </w:r>
      <w:r w:rsidRPr="00EF60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EF60E6">
        <w:rPr>
          <w:rFonts w:ascii="Times New Roman" w:hAnsi="Times New Roman" w:cs="Times New Roman"/>
          <w:b/>
          <w:sz w:val="24"/>
          <w:szCs w:val="24"/>
          <w:lang w:val="en-US"/>
        </w:rPr>
        <w:t>частта</w:t>
      </w:r>
      <w:proofErr w:type="spellEnd"/>
      <w:r w:rsidRPr="00EF60E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F60E6">
        <w:rPr>
          <w:rFonts w:ascii="Times New Roman" w:hAnsi="Times New Roman" w:cs="Times New Roman"/>
          <w:b/>
          <w:sz w:val="24"/>
          <w:szCs w:val="24"/>
        </w:rPr>
        <w:t>превалутирането</w:t>
      </w:r>
      <w:proofErr w:type="spellEnd"/>
      <w:r w:rsidRPr="00EF60E6">
        <w:rPr>
          <w:rFonts w:ascii="Times New Roman" w:hAnsi="Times New Roman" w:cs="Times New Roman"/>
          <w:b/>
          <w:sz w:val="24"/>
          <w:szCs w:val="24"/>
        </w:rPr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EF60E6" w:rsidRPr="00ED6AB3" w:rsidRDefault="00EF60E6" w:rsidP="00CE4B3E">
      <w:pPr>
        <w:spacing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00BC" w:rsidRPr="00CE4B3E" w:rsidRDefault="007F00BC" w:rsidP="00CE4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CE4B3E">
        <w:rPr>
          <w:rFonts w:ascii="Times New Roman" w:hAnsi="Times New Roman" w:cs="Times New Roman"/>
          <w:b/>
          <w:sz w:val="24"/>
          <w:szCs w:val="24"/>
        </w:rPr>
        <w:t>М</w:t>
      </w:r>
      <w:r w:rsidRPr="00CE4B3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CE4B3E">
        <w:rPr>
          <w:rFonts w:ascii="Times New Roman" w:hAnsi="Times New Roman" w:cs="Times New Roman"/>
          <w:b/>
          <w:sz w:val="24"/>
          <w:szCs w:val="24"/>
        </w:rPr>
        <w:t>Т</w:t>
      </w:r>
      <w:r w:rsidRPr="00CE4B3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CE4B3E">
        <w:rPr>
          <w:rFonts w:ascii="Times New Roman" w:hAnsi="Times New Roman" w:cs="Times New Roman"/>
          <w:b/>
          <w:sz w:val="24"/>
          <w:szCs w:val="24"/>
        </w:rPr>
        <w:t>А ОБ</w:t>
      </w:r>
      <w:r w:rsidRPr="00CE4B3E">
        <w:rPr>
          <w:rFonts w:ascii="Times New Roman" w:hAnsi="Times New Roman" w:cs="Times New Roman"/>
          <w:b/>
          <w:spacing w:val="-6"/>
          <w:sz w:val="24"/>
          <w:szCs w:val="24"/>
        </w:rPr>
        <w:t>Щ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ИН</w:t>
      </w:r>
      <w:r w:rsidRPr="00CE4B3E">
        <w:rPr>
          <w:rFonts w:ascii="Times New Roman" w:hAnsi="Times New Roman" w:cs="Times New Roman"/>
          <w:b/>
          <w:sz w:val="24"/>
          <w:szCs w:val="24"/>
        </w:rPr>
        <w:t>А</w:t>
      </w:r>
      <w:r w:rsidRPr="00CE4B3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E4B3E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Pr="00CE4B3E">
        <w:rPr>
          <w:rFonts w:ascii="Times New Roman" w:hAnsi="Times New Roman" w:cs="Times New Roman"/>
          <w:b/>
          <w:sz w:val="24"/>
          <w:szCs w:val="24"/>
        </w:rPr>
        <w:t>У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CE4B3E">
        <w:rPr>
          <w:rFonts w:ascii="Times New Roman" w:hAnsi="Times New Roman" w:cs="Times New Roman"/>
          <w:b/>
          <w:sz w:val="24"/>
          <w:szCs w:val="24"/>
        </w:rPr>
        <w:t>ОЗ</w:t>
      </w:r>
      <w:r w:rsidRPr="00CE4B3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 xml:space="preserve">М: </w:t>
      </w:r>
      <w:r w:rsidRPr="00CE4B3E">
        <w:rPr>
          <w:rFonts w:ascii="Times New Roman" w:hAnsi="Times New Roman" w:cs="Times New Roman"/>
          <w:b/>
          <w:sz w:val="24"/>
          <w:szCs w:val="24"/>
        </w:rPr>
        <w:t>/П/</w:t>
      </w:r>
    </w:p>
    <w:p w:rsidR="007F00BC" w:rsidRPr="00CE4B3E" w:rsidRDefault="007F00BC" w:rsidP="00CE4B3E">
      <w:pPr>
        <w:spacing w:line="240" w:lineRule="auto"/>
        <w:ind w:right="385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4B3E">
        <w:rPr>
          <w:rFonts w:ascii="Times New Roman" w:hAnsi="Times New Roman" w:cs="Times New Roman"/>
          <w:b/>
          <w:spacing w:val="-2"/>
          <w:sz w:val="24"/>
          <w:szCs w:val="24"/>
        </w:rPr>
        <w:t>/</w:t>
      </w:r>
      <w:r w:rsidR="007715FF">
        <w:rPr>
          <w:rFonts w:ascii="Times New Roman" w:hAnsi="Times New Roman" w:cs="Times New Roman"/>
          <w:b/>
          <w:spacing w:val="-2"/>
          <w:sz w:val="24"/>
          <w:szCs w:val="24"/>
        </w:rPr>
        <w:t>ИНЖ. НЕДКО КУЛЕВСКИ</w:t>
      </w:r>
      <w:r w:rsidRPr="00CE4B3E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sectPr w:rsidR="007F00BC" w:rsidRPr="00CE4B3E" w:rsidSect="00915E2B">
      <w:pgSz w:w="11906" w:h="16838"/>
      <w:pgMar w:top="851" w:right="849" w:bottom="142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4E6"/>
    <w:multiLevelType w:val="hybridMultilevel"/>
    <w:tmpl w:val="00F27BB2"/>
    <w:lvl w:ilvl="0" w:tplc="794CBC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3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4565"/>
    <w:rsid w:val="00026126"/>
    <w:rsid w:val="00072B36"/>
    <w:rsid w:val="0007302E"/>
    <w:rsid w:val="00080CC0"/>
    <w:rsid w:val="000C2DFB"/>
    <w:rsid w:val="000D5524"/>
    <w:rsid w:val="000F4E0E"/>
    <w:rsid w:val="0016389F"/>
    <w:rsid w:val="001C3D02"/>
    <w:rsid w:val="001E7565"/>
    <w:rsid w:val="001F652E"/>
    <w:rsid w:val="00245E54"/>
    <w:rsid w:val="00282810"/>
    <w:rsid w:val="002A27BF"/>
    <w:rsid w:val="002A72B9"/>
    <w:rsid w:val="002E187A"/>
    <w:rsid w:val="002E7254"/>
    <w:rsid w:val="002F0214"/>
    <w:rsid w:val="00307B6E"/>
    <w:rsid w:val="00315867"/>
    <w:rsid w:val="00335064"/>
    <w:rsid w:val="00377DF9"/>
    <w:rsid w:val="003C01DD"/>
    <w:rsid w:val="003F65F8"/>
    <w:rsid w:val="00417EA6"/>
    <w:rsid w:val="00446725"/>
    <w:rsid w:val="0048617E"/>
    <w:rsid w:val="004928CC"/>
    <w:rsid w:val="00495909"/>
    <w:rsid w:val="00497A43"/>
    <w:rsid w:val="004E509E"/>
    <w:rsid w:val="00515571"/>
    <w:rsid w:val="00546EC6"/>
    <w:rsid w:val="0058546D"/>
    <w:rsid w:val="00591620"/>
    <w:rsid w:val="005A57F9"/>
    <w:rsid w:val="005C4551"/>
    <w:rsid w:val="005D0FF2"/>
    <w:rsid w:val="005E13CC"/>
    <w:rsid w:val="005E3257"/>
    <w:rsid w:val="006049AD"/>
    <w:rsid w:val="00612EF1"/>
    <w:rsid w:val="00646549"/>
    <w:rsid w:val="00665D46"/>
    <w:rsid w:val="00670F11"/>
    <w:rsid w:val="00673B43"/>
    <w:rsid w:val="006B276F"/>
    <w:rsid w:val="006C5CFD"/>
    <w:rsid w:val="006E6784"/>
    <w:rsid w:val="006F6B26"/>
    <w:rsid w:val="00712BE0"/>
    <w:rsid w:val="00745B9E"/>
    <w:rsid w:val="00761A68"/>
    <w:rsid w:val="007715FF"/>
    <w:rsid w:val="007B5961"/>
    <w:rsid w:val="007C6485"/>
    <w:rsid w:val="007F00BC"/>
    <w:rsid w:val="008117E4"/>
    <w:rsid w:val="008608C5"/>
    <w:rsid w:val="008645FA"/>
    <w:rsid w:val="008663A4"/>
    <w:rsid w:val="0087510C"/>
    <w:rsid w:val="008A1228"/>
    <w:rsid w:val="008B77C0"/>
    <w:rsid w:val="008D2455"/>
    <w:rsid w:val="008E0DEB"/>
    <w:rsid w:val="00915E2B"/>
    <w:rsid w:val="00917727"/>
    <w:rsid w:val="00924042"/>
    <w:rsid w:val="009347D2"/>
    <w:rsid w:val="00991E0C"/>
    <w:rsid w:val="009B151C"/>
    <w:rsid w:val="009C3043"/>
    <w:rsid w:val="009C6809"/>
    <w:rsid w:val="009E3D8D"/>
    <w:rsid w:val="009E57D9"/>
    <w:rsid w:val="00A41F14"/>
    <w:rsid w:val="00A50664"/>
    <w:rsid w:val="00A5417C"/>
    <w:rsid w:val="00AA2687"/>
    <w:rsid w:val="00AB1B06"/>
    <w:rsid w:val="00AC784D"/>
    <w:rsid w:val="00B038E5"/>
    <w:rsid w:val="00B10197"/>
    <w:rsid w:val="00B10D03"/>
    <w:rsid w:val="00B11220"/>
    <w:rsid w:val="00BA06A4"/>
    <w:rsid w:val="00BB7B06"/>
    <w:rsid w:val="00BD377F"/>
    <w:rsid w:val="00BE2C75"/>
    <w:rsid w:val="00BF1022"/>
    <w:rsid w:val="00BF1742"/>
    <w:rsid w:val="00C02BAC"/>
    <w:rsid w:val="00CA3154"/>
    <w:rsid w:val="00CE4B3E"/>
    <w:rsid w:val="00CF32CB"/>
    <w:rsid w:val="00D04565"/>
    <w:rsid w:val="00D12D27"/>
    <w:rsid w:val="00D479DC"/>
    <w:rsid w:val="00D75C82"/>
    <w:rsid w:val="00D91F5A"/>
    <w:rsid w:val="00DA4AA7"/>
    <w:rsid w:val="00DA762B"/>
    <w:rsid w:val="00E204FA"/>
    <w:rsid w:val="00E21E9C"/>
    <w:rsid w:val="00E2641C"/>
    <w:rsid w:val="00E31BD1"/>
    <w:rsid w:val="00E749FB"/>
    <w:rsid w:val="00E8683B"/>
    <w:rsid w:val="00E95F85"/>
    <w:rsid w:val="00ED2D67"/>
    <w:rsid w:val="00ED6AB3"/>
    <w:rsid w:val="00EF44E5"/>
    <w:rsid w:val="00EF60E6"/>
    <w:rsid w:val="00EF7522"/>
    <w:rsid w:val="00F022D6"/>
    <w:rsid w:val="00F15326"/>
    <w:rsid w:val="00F329CC"/>
    <w:rsid w:val="00F81A04"/>
    <w:rsid w:val="00F8291A"/>
    <w:rsid w:val="00FA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qFormat/>
    <w:rsid w:val="00631339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631339"/>
  </w:style>
  <w:style w:type="character" w:customStyle="1" w:styleId="FooterChar">
    <w:name w:val="Footer Char"/>
    <w:basedOn w:val="a0"/>
    <w:link w:val="Footer"/>
    <w:uiPriority w:val="99"/>
    <w:semiHidden/>
    <w:qFormat/>
    <w:rsid w:val="00631339"/>
  </w:style>
  <w:style w:type="paragraph" w:customStyle="1" w:styleId="Heading">
    <w:name w:val="Heading"/>
    <w:basedOn w:val="a"/>
    <w:next w:val="a3"/>
    <w:qFormat/>
    <w:rsid w:val="00D0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D04565"/>
    <w:pPr>
      <w:spacing w:after="140"/>
    </w:pPr>
  </w:style>
  <w:style w:type="paragraph" w:styleId="a4">
    <w:name w:val="List"/>
    <w:basedOn w:val="a3"/>
    <w:rsid w:val="00D04565"/>
    <w:rPr>
      <w:rFonts w:cs="Arial"/>
    </w:rPr>
  </w:style>
  <w:style w:type="paragraph" w:customStyle="1" w:styleId="Caption">
    <w:name w:val="Caption"/>
    <w:basedOn w:val="a"/>
    <w:qFormat/>
    <w:rsid w:val="00D045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04565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D04565"/>
  </w:style>
  <w:style w:type="paragraph" w:customStyle="1" w:styleId="Header">
    <w:name w:val="Header"/>
    <w:basedOn w:val="a"/>
    <w:link w:val="Head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No Spacing"/>
    <w:qFormat/>
    <w:rsid w:val="00D04565"/>
    <w:rPr>
      <w:sz w:val="24"/>
      <w:szCs w:val="24"/>
      <w:lang w:eastAsia="zh-CN"/>
    </w:rPr>
  </w:style>
  <w:style w:type="paragraph" w:styleId="a6">
    <w:name w:val="List Paragraph"/>
    <w:basedOn w:val="a"/>
    <w:qFormat/>
    <w:rsid w:val="00F15326"/>
    <w:pPr>
      <w:ind w:left="720"/>
      <w:contextualSpacing/>
    </w:pPr>
  </w:style>
  <w:style w:type="paragraph" w:customStyle="1" w:styleId="1">
    <w:name w:val="Заглавие1"/>
    <w:basedOn w:val="a"/>
    <w:next w:val="a3"/>
    <w:qFormat/>
    <w:rsid w:val="00DA762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7715FF"/>
  </w:style>
  <w:style w:type="character" w:customStyle="1" w:styleId="WW8Num5z0">
    <w:name w:val="WW8Num5z0"/>
    <w:qFormat/>
    <w:rsid w:val="000F4E0E"/>
    <w:rPr>
      <w:b/>
      <w:lang w:eastAsia="ar-SA"/>
    </w:rPr>
  </w:style>
  <w:style w:type="character" w:styleId="a7">
    <w:name w:val="annotation reference"/>
    <w:basedOn w:val="a0"/>
    <w:uiPriority w:val="99"/>
    <w:semiHidden/>
    <w:unhideWhenUsed/>
    <w:rsid w:val="000261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6126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261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6126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0261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02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14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cp:lastPrinted>2025-01-14T11:21:00Z</cp:lastPrinted>
  <dcterms:created xsi:type="dcterms:W3CDTF">2024-12-12T06:52:00Z</dcterms:created>
  <dcterms:modified xsi:type="dcterms:W3CDTF">2025-01-16T14:00:00Z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