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D9" w:rsidRPr="001A4FFD" w:rsidRDefault="00122B1D" w:rsidP="003013D9">
      <w:pPr>
        <w:tabs>
          <w:tab w:val="left" w:pos="900"/>
        </w:tabs>
        <w:jc w:val="center"/>
        <w:rPr>
          <w:rFonts w:ascii="Bookman Old Style" w:hAnsi="Bookman Old Style"/>
          <w:b/>
          <w:i/>
          <w:sz w:val="28"/>
          <w:szCs w:val="28"/>
          <w:u w:val="double"/>
        </w:rPr>
      </w:pPr>
      <w:r>
        <w:rPr>
          <w:rFonts w:ascii="Bookman Old Style" w:hAnsi="Bookman Old Style"/>
          <w:b/>
          <w:i/>
          <w:noProof/>
          <w:sz w:val="28"/>
          <w:szCs w:val="28"/>
          <w:u w:val="doub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in;margin-top:-27pt;width:108pt;height:86pt;z-index:251658240" fillcolor="window">
            <v:imagedata r:id="rId5" o:title=""/>
            <w10:wrap side="right"/>
          </v:shape>
          <o:OLEObject Type="Embed" ProgID="PBrush" ShapeID="_x0000_s1026" DrawAspect="Content" ObjectID="_1801294854" r:id="rId6"/>
        </w:pict>
      </w:r>
      <w:r w:rsidR="003013D9">
        <w:rPr>
          <w:rFonts w:ascii="Bookman Old Style" w:hAnsi="Bookman Old Style"/>
          <w:b/>
          <w:i/>
          <w:sz w:val="28"/>
          <w:szCs w:val="28"/>
          <w:u w:val="double"/>
        </w:rPr>
        <w:t>ОБЩИНСКИ СЪВЕТ -</w:t>
      </w:r>
      <w:r w:rsidR="003013D9">
        <w:rPr>
          <w:rFonts w:ascii="Bookman Old Style" w:hAnsi="Bookman Old Style"/>
          <w:b/>
          <w:i/>
          <w:sz w:val="28"/>
          <w:szCs w:val="28"/>
          <w:u w:val="double"/>
          <w:lang w:val="en-US"/>
        </w:rPr>
        <w:t xml:space="preserve"> </w:t>
      </w:r>
      <w:r w:rsidR="003013D9" w:rsidRPr="001A4FFD">
        <w:rPr>
          <w:rFonts w:ascii="Bookman Old Style" w:hAnsi="Bookman Old Style"/>
          <w:b/>
          <w:i/>
          <w:sz w:val="28"/>
          <w:szCs w:val="28"/>
          <w:u w:val="double"/>
        </w:rPr>
        <w:t>РУДОЗЕМ, ОБЛАСТ СМОЛЯН</w:t>
      </w:r>
    </w:p>
    <w:p w:rsidR="003013D9" w:rsidRPr="001F6940" w:rsidRDefault="003013D9" w:rsidP="003013D9">
      <w:pPr>
        <w:jc w:val="center"/>
        <w:rPr>
          <w:rFonts w:ascii="Bookman Old Style" w:hAnsi="Bookman Old Style"/>
          <w:sz w:val="28"/>
          <w:szCs w:val="28"/>
        </w:rPr>
      </w:pPr>
      <w:r w:rsidRPr="00512E36">
        <w:rPr>
          <w:rFonts w:ascii="Bookman Old Style" w:hAnsi="Bookman Old Style"/>
          <w:b/>
          <w:i/>
          <w:sz w:val="28"/>
          <w:szCs w:val="28"/>
          <w:lang w:val="en-US"/>
        </w:rPr>
        <w:t>e</w:t>
      </w:r>
      <w:r w:rsidRPr="00512E36">
        <w:rPr>
          <w:rFonts w:ascii="Bookman Old Style" w:hAnsi="Bookman Old Style"/>
          <w:b/>
          <w:i/>
          <w:sz w:val="28"/>
          <w:szCs w:val="28"/>
        </w:rPr>
        <w:t>-</w:t>
      </w:r>
      <w:r w:rsidRPr="00512E36">
        <w:rPr>
          <w:rFonts w:ascii="Bookman Old Style" w:hAnsi="Bookman Old Style"/>
          <w:b/>
          <w:i/>
          <w:sz w:val="28"/>
          <w:szCs w:val="28"/>
          <w:lang w:val="en-US"/>
        </w:rPr>
        <w:t>mail</w:t>
      </w:r>
      <w:r w:rsidRPr="00512E36">
        <w:rPr>
          <w:rFonts w:ascii="Bookman Old Style" w:hAnsi="Bookman Old Style"/>
          <w:b/>
          <w:i/>
          <w:sz w:val="28"/>
          <w:szCs w:val="28"/>
        </w:rPr>
        <w:t>:</w:t>
      </w:r>
      <w:proofErr w:type="spellStart"/>
      <w:r w:rsidRPr="00512E36">
        <w:rPr>
          <w:rFonts w:ascii="Bookman Old Style" w:hAnsi="Bookman Old Style"/>
          <w:b/>
          <w:i/>
          <w:sz w:val="28"/>
          <w:szCs w:val="28"/>
          <w:lang w:val="en-US"/>
        </w:rPr>
        <w:t>obsrud</w:t>
      </w:r>
      <w:proofErr w:type="spellEnd"/>
      <w:r w:rsidRPr="00512E36">
        <w:rPr>
          <w:rFonts w:ascii="Bookman Old Style" w:hAnsi="Bookman Old Style"/>
          <w:b/>
          <w:i/>
          <w:sz w:val="28"/>
          <w:szCs w:val="28"/>
        </w:rPr>
        <w:t>@</w:t>
      </w:r>
      <w:proofErr w:type="spellStart"/>
      <w:r w:rsidRPr="00512E36">
        <w:rPr>
          <w:rFonts w:ascii="Bookman Old Style" w:hAnsi="Bookman Old Style"/>
          <w:b/>
          <w:i/>
          <w:sz w:val="28"/>
          <w:szCs w:val="28"/>
          <w:lang w:val="en-US"/>
        </w:rPr>
        <w:t>abv</w:t>
      </w:r>
      <w:proofErr w:type="spellEnd"/>
      <w:r w:rsidRPr="00512E36">
        <w:rPr>
          <w:rFonts w:ascii="Bookman Old Style" w:hAnsi="Bookman Old Style"/>
          <w:b/>
          <w:i/>
          <w:sz w:val="28"/>
          <w:szCs w:val="28"/>
        </w:rPr>
        <w:t>.</w:t>
      </w:r>
      <w:proofErr w:type="spellStart"/>
      <w:r w:rsidRPr="00512E36">
        <w:rPr>
          <w:rFonts w:ascii="Bookman Old Style" w:hAnsi="Bookman Old Style"/>
          <w:b/>
          <w:i/>
          <w:sz w:val="28"/>
          <w:szCs w:val="28"/>
          <w:lang w:val="en-US"/>
        </w:rPr>
        <w:t>bg</w:t>
      </w:r>
      <w:proofErr w:type="spellEnd"/>
    </w:p>
    <w:p w:rsidR="0065519A" w:rsidRDefault="0065519A"/>
    <w:p w:rsidR="0065519A" w:rsidRDefault="0065519A" w:rsidP="0065519A"/>
    <w:p w:rsidR="0065519A" w:rsidRDefault="0065519A" w:rsidP="0065519A">
      <w:pPr>
        <w:pStyle w:val="10"/>
        <w:keepNext/>
        <w:keepLines/>
        <w:shd w:val="clear" w:color="auto" w:fill="auto"/>
        <w:spacing w:line="240" w:lineRule="exact"/>
        <w:ind w:right="40"/>
        <w:jc w:val="both"/>
        <w:rPr>
          <w:rStyle w:val="2"/>
          <w:lang w:val="en-US"/>
        </w:rPr>
      </w:pPr>
      <w:r>
        <w:tab/>
      </w:r>
      <w:bookmarkStart w:id="0" w:name="bookmark0"/>
      <w:r>
        <w:rPr>
          <w:lang w:val="en-US"/>
        </w:rPr>
        <w:t xml:space="preserve">                                                                         </w:t>
      </w:r>
      <w:r>
        <w:rPr>
          <w:rStyle w:val="112pt"/>
        </w:rPr>
        <w:t>СПРАВКА</w:t>
      </w:r>
      <w:bookmarkEnd w:id="0"/>
      <w:r>
        <w:rPr>
          <w:rStyle w:val="112pt"/>
        </w:rPr>
        <w:br/>
      </w:r>
    </w:p>
    <w:p w:rsidR="0065519A" w:rsidRPr="003013D9" w:rsidRDefault="003013D9" w:rsidP="00F322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Theme="minorHAnsi"/>
          <w:sz w:val="24"/>
          <w:szCs w:val="24"/>
        </w:rPr>
        <w:t xml:space="preserve">    </w:t>
      </w:r>
      <w:r w:rsidR="00EF08F7">
        <w:rPr>
          <w:rStyle w:val="2"/>
          <w:rFonts w:eastAsiaTheme="minorHAnsi"/>
          <w:sz w:val="24"/>
          <w:szCs w:val="24"/>
        </w:rPr>
        <w:t>по чл.</w:t>
      </w:r>
      <w:r w:rsidR="00F3225A">
        <w:rPr>
          <w:rStyle w:val="2"/>
          <w:rFonts w:eastAsiaTheme="minorHAnsi"/>
          <w:sz w:val="24"/>
          <w:szCs w:val="24"/>
        </w:rPr>
        <w:t xml:space="preserve"> </w:t>
      </w:r>
      <w:r w:rsidR="00EF08F7">
        <w:rPr>
          <w:rStyle w:val="2"/>
          <w:rFonts w:eastAsiaTheme="minorHAnsi"/>
          <w:sz w:val="24"/>
          <w:szCs w:val="24"/>
        </w:rPr>
        <w:t>26, ал.</w:t>
      </w:r>
      <w:r w:rsidR="00F3225A">
        <w:rPr>
          <w:rStyle w:val="2"/>
          <w:rFonts w:eastAsiaTheme="minorHAnsi"/>
          <w:sz w:val="24"/>
          <w:szCs w:val="24"/>
        </w:rPr>
        <w:t xml:space="preserve"> </w:t>
      </w:r>
      <w:r w:rsidR="0065519A" w:rsidRPr="0065519A">
        <w:rPr>
          <w:rStyle w:val="2"/>
          <w:rFonts w:eastAsiaTheme="minorHAnsi"/>
          <w:sz w:val="24"/>
          <w:szCs w:val="24"/>
        </w:rPr>
        <w:t>5 от Закона за нормативните актове за предложения и становища,</w:t>
      </w:r>
      <w:r w:rsidR="0065519A" w:rsidRPr="0065519A">
        <w:rPr>
          <w:rStyle w:val="2"/>
          <w:rFonts w:eastAsiaTheme="minorHAnsi"/>
          <w:sz w:val="24"/>
          <w:szCs w:val="24"/>
        </w:rPr>
        <w:br/>
        <w:t xml:space="preserve">постъпили при проведените обществени консултации </w:t>
      </w:r>
      <w:r w:rsidR="000C100E">
        <w:rPr>
          <w:rStyle w:val="2"/>
          <w:rFonts w:eastAsiaTheme="minorHAnsi"/>
          <w:sz w:val="24"/>
          <w:szCs w:val="24"/>
        </w:rPr>
        <w:t>по проект</w:t>
      </w:r>
      <w:r w:rsidR="000C100E">
        <w:rPr>
          <w:rStyle w:val="2"/>
          <w:rFonts w:eastAsiaTheme="minorHAnsi"/>
          <w:sz w:val="24"/>
          <w:szCs w:val="24"/>
          <w:lang w:val="en-US"/>
        </w:rPr>
        <w:t>а</w:t>
      </w:r>
      <w:r>
        <w:rPr>
          <w:rStyle w:val="2"/>
          <w:rFonts w:eastAsiaTheme="minorHAnsi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013D9">
        <w:rPr>
          <w:rFonts w:ascii="Times New Roman" w:hAnsi="Times New Roman" w:cs="Times New Roman"/>
          <w:sz w:val="24"/>
          <w:szCs w:val="24"/>
        </w:rPr>
        <w:t>зменение и допълнение на Правилника за организацията и дейността на Общински съвет-Рудозем, неговите комисии и взаимодействието му с Общинската администрация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519A" w:rsidRPr="0065519A" w:rsidRDefault="0065519A" w:rsidP="00F322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     </w:t>
      </w:r>
      <w:r w:rsidRPr="0065519A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На основание чл. 26, ал. 3 от Закона </w:t>
      </w:r>
      <w:r w:rsidR="003013D9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за нормативните актове, проектите</w:t>
      </w:r>
      <w:r w:rsidRPr="0065519A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  <w:r w:rsidR="003013D9">
        <w:rPr>
          <w:rStyle w:val="2"/>
          <w:rFonts w:eastAsiaTheme="minorHAnsi"/>
          <w:sz w:val="24"/>
          <w:szCs w:val="24"/>
        </w:rPr>
        <w:t xml:space="preserve">за </w:t>
      </w:r>
      <w:r w:rsidR="003013D9">
        <w:rPr>
          <w:rFonts w:ascii="Times New Roman" w:hAnsi="Times New Roman" w:cs="Times New Roman"/>
          <w:sz w:val="24"/>
          <w:szCs w:val="24"/>
        </w:rPr>
        <w:t>и</w:t>
      </w:r>
      <w:r w:rsidR="003013D9" w:rsidRPr="003013D9">
        <w:rPr>
          <w:rFonts w:ascii="Times New Roman" w:hAnsi="Times New Roman" w:cs="Times New Roman"/>
          <w:sz w:val="24"/>
          <w:szCs w:val="24"/>
        </w:rPr>
        <w:t>зменение и допълнение на Правилника за организацията и дейността на Общински съвет-Рудозем, неговите комисии и взаимодействието му с Общинската администрация</w:t>
      </w:r>
      <w:r w:rsidR="003013D9">
        <w:rPr>
          <w:rFonts w:ascii="Times New Roman" w:hAnsi="Times New Roman" w:cs="Times New Roman"/>
          <w:sz w:val="24"/>
          <w:szCs w:val="24"/>
        </w:rPr>
        <w:t xml:space="preserve"> заедно с доклад</w:t>
      </w:r>
      <w:r w:rsidR="00742319">
        <w:rPr>
          <w:rFonts w:ascii="Times New Roman" w:hAnsi="Times New Roman" w:cs="Times New Roman"/>
          <w:sz w:val="24"/>
          <w:szCs w:val="24"/>
        </w:rPr>
        <w:t>,</w:t>
      </w:r>
      <w:r w:rsidR="003013D9">
        <w:rPr>
          <w:rFonts w:ascii="Times New Roman" w:hAnsi="Times New Roman" w:cs="Times New Roman"/>
          <w:sz w:val="24"/>
          <w:szCs w:val="24"/>
        </w:rPr>
        <w:t xml:space="preserve"> съдържащ мотиви</w:t>
      </w:r>
      <w:r w:rsidR="003013D9" w:rsidRPr="0065519A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  <w:r w:rsidR="003013D9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са</w:t>
      </w:r>
      <w:r w:rsidRPr="0065519A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публикуван</w:t>
      </w:r>
      <w:r w:rsidR="003013D9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и</w:t>
      </w:r>
      <w:r w:rsidRPr="0065519A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на интернет страницата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на</w:t>
      </w:r>
      <w:r w:rsidR="000C100E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Община Рудозем (</w:t>
      </w:r>
      <w:r w:rsidRPr="0065519A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в раздел „</w:t>
      </w:r>
      <w:r w:rsidR="000C100E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Обявления</w:t>
      </w:r>
      <w:r w:rsidRPr="0065519A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,</w:t>
      </w:r>
      <w:r w:rsidRPr="0065519A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  <w:proofErr w:type="spellStart"/>
      <w:r w:rsidRPr="0065519A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подра</w:t>
      </w:r>
      <w:r w:rsidR="000C100E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здел</w:t>
      </w:r>
      <w:proofErr w:type="spellEnd"/>
      <w:r w:rsidR="000C100E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„Обяви и съобщения“) на </w:t>
      </w:r>
      <w:r w:rsidR="00373E41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13</w:t>
      </w:r>
      <w:r w:rsidR="000C100E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.</w:t>
      </w:r>
      <w:r w:rsidR="00373E41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0</w:t>
      </w:r>
      <w:r w:rsidR="000C100E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1.202</w:t>
      </w:r>
      <w:r w:rsidR="00373E41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5</w:t>
      </w:r>
      <w:r w:rsidRPr="0065519A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г.</w:t>
      </w:r>
    </w:p>
    <w:p w:rsidR="00F3225A" w:rsidRPr="00F3225A" w:rsidRDefault="0065519A" w:rsidP="00F322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    </w:t>
      </w:r>
      <w:r w:rsidR="00F3225A" w:rsidRPr="00F3225A">
        <w:rPr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В рамките на регламентирания 30-дневния срок по чл. 26, ал. 4 от ЗНА за предложения и становища по публикувания за обществена консултация проект за изменение и допълнение на </w:t>
      </w:r>
      <w:r w:rsidR="00F3225A">
        <w:rPr>
          <w:rFonts w:ascii="Times New Roman" w:hAnsi="Times New Roman" w:cs="Times New Roman"/>
          <w:color w:val="000000"/>
          <w:sz w:val="24"/>
          <w:szCs w:val="24"/>
          <w:lang w:bidi="bg-BG"/>
        </w:rPr>
        <w:t>Правилник</w:t>
      </w:r>
      <w:r w:rsidR="00F3225A" w:rsidRPr="00F3225A">
        <w:rPr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, в деловодството на  </w:t>
      </w:r>
      <w:r w:rsidR="00F3225A">
        <w:rPr>
          <w:rFonts w:ascii="Times New Roman" w:hAnsi="Times New Roman" w:cs="Times New Roman"/>
          <w:color w:val="000000"/>
          <w:sz w:val="24"/>
          <w:szCs w:val="24"/>
          <w:lang w:bidi="bg-BG"/>
        </w:rPr>
        <w:t>Общински съвет - Рудозем</w:t>
      </w:r>
      <w:r w:rsidR="00F3225A" w:rsidRPr="00F3225A">
        <w:rPr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  </w:t>
      </w:r>
      <w:r w:rsidR="00373E41">
        <w:rPr>
          <w:rFonts w:ascii="Times New Roman" w:hAnsi="Times New Roman" w:cs="Times New Roman"/>
          <w:sz w:val="24"/>
          <w:szCs w:val="24"/>
        </w:rPr>
        <w:t>е</w:t>
      </w:r>
      <w:r w:rsidR="00F3225A" w:rsidRPr="00F3225A">
        <w:rPr>
          <w:rFonts w:ascii="Times New Roman" w:hAnsi="Times New Roman" w:cs="Times New Roman"/>
          <w:sz w:val="24"/>
          <w:szCs w:val="24"/>
        </w:rPr>
        <w:t xml:space="preserve"> постъпил</w:t>
      </w:r>
      <w:r w:rsidR="00373E41">
        <w:rPr>
          <w:rFonts w:ascii="Times New Roman" w:hAnsi="Times New Roman" w:cs="Times New Roman"/>
          <w:sz w:val="24"/>
          <w:szCs w:val="24"/>
        </w:rPr>
        <w:t>о</w:t>
      </w:r>
      <w:r w:rsidR="00F3225A" w:rsidRPr="00F3225A">
        <w:rPr>
          <w:rFonts w:ascii="Times New Roman" w:hAnsi="Times New Roman" w:cs="Times New Roman"/>
          <w:sz w:val="24"/>
          <w:szCs w:val="24"/>
        </w:rPr>
        <w:t xml:space="preserve"> </w:t>
      </w:r>
      <w:r w:rsidR="00F3225A">
        <w:rPr>
          <w:rFonts w:ascii="Times New Roman" w:hAnsi="Times New Roman" w:cs="Times New Roman"/>
          <w:sz w:val="24"/>
          <w:szCs w:val="24"/>
        </w:rPr>
        <w:t>е</w:t>
      </w:r>
      <w:r w:rsidR="00373E41">
        <w:rPr>
          <w:rFonts w:ascii="Times New Roman" w:hAnsi="Times New Roman" w:cs="Times New Roman"/>
          <w:sz w:val="24"/>
          <w:szCs w:val="24"/>
        </w:rPr>
        <w:t>дно</w:t>
      </w:r>
      <w:r w:rsidR="00F3225A" w:rsidRPr="00F3225A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373E41">
        <w:rPr>
          <w:rFonts w:ascii="Times New Roman" w:hAnsi="Times New Roman" w:cs="Times New Roman"/>
          <w:sz w:val="24"/>
          <w:szCs w:val="24"/>
        </w:rPr>
        <w:t>е</w:t>
      </w:r>
      <w:r w:rsidR="00F3225A" w:rsidRPr="00F3225A">
        <w:rPr>
          <w:rFonts w:ascii="Times New Roman" w:hAnsi="Times New Roman" w:cs="Times New Roman"/>
          <w:sz w:val="24"/>
          <w:szCs w:val="24"/>
        </w:rPr>
        <w:t xml:space="preserve"> </w:t>
      </w:r>
      <w:r w:rsidR="00373E41">
        <w:rPr>
          <w:rFonts w:ascii="Times New Roman" w:hAnsi="Times New Roman" w:cs="Times New Roman"/>
          <w:sz w:val="24"/>
          <w:szCs w:val="24"/>
        </w:rPr>
        <w:t>от заинтересовано лице</w:t>
      </w:r>
      <w:r w:rsidR="00F3225A">
        <w:rPr>
          <w:rFonts w:ascii="Times New Roman" w:hAnsi="Times New Roman" w:cs="Times New Roman"/>
          <w:sz w:val="24"/>
          <w:szCs w:val="24"/>
        </w:rPr>
        <w:t>,</w:t>
      </w:r>
      <w:r w:rsidR="00F3225A" w:rsidRPr="00F3225A">
        <w:rPr>
          <w:rFonts w:ascii="Times New Roman" w:hAnsi="Times New Roman" w:cs="Times New Roman"/>
          <w:sz w:val="24"/>
          <w:szCs w:val="24"/>
        </w:rPr>
        <w:t xml:space="preserve"> както следва:</w:t>
      </w:r>
    </w:p>
    <w:p w:rsidR="000C100E" w:rsidRPr="00A730FE" w:rsidRDefault="00373E41" w:rsidP="00A730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    </w:t>
      </w:r>
      <w:r w:rsidR="00A730FE">
        <w:t xml:space="preserve"> </w:t>
      </w:r>
      <w:r w:rsidR="00F3225A" w:rsidRPr="00A730FE">
        <w:rPr>
          <w:rFonts w:ascii="Times New Roman" w:hAnsi="Times New Roman" w:cs="Times New Roman"/>
          <w:b/>
          <w:sz w:val="24"/>
          <w:szCs w:val="24"/>
        </w:rPr>
        <w:t xml:space="preserve">Предложение с </w:t>
      </w:r>
      <w:r w:rsidR="00F3225A" w:rsidRPr="002E4496">
        <w:rPr>
          <w:rFonts w:ascii="Times New Roman" w:hAnsi="Times New Roman" w:cs="Times New Roman"/>
          <w:b/>
          <w:sz w:val="24"/>
          <w:szCs w:val="24"/>
        </w:rPr>
        <w:t xml:space="preserve">вх.№ </w:t>
      </w:r>
      <w:r w:rsidR="002E4496" w:rsidRPr="002E4496">
        <w:rPr>
          <w:rFonts w:ascii="Times New Roman" w:hAnsi="Times New Roman" w:cs="Times New Roman"/>
          <w:b/>
          <w:sz w:val="24"/>
          <w:szCs w:val="24"/>
        </w:rPr>
        <w:t>16/10.02.2025</w:t>
      </w:r>
      <w:r w:rsidR="00F3225A" w:rsidRPr="002E4496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F3225A" w:rsidRPr="00A730FE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Pr="00A730FE">
        <w:rPr>
          <w:rFonts w:ascii="Times New Roman" w:hAnsi="Times New Roman" w:cs="Times New Roman"/>
          <w:b/>
          <w:sz w:val="24"/>
          <w:szCs w:val="24"/>
        </w:rPr>
        <w:t xml:space="preserve">Николина Костадинова - </w:t>
      </w:r>
      <w:r w:rsidR="00A730FE" w:rsidRPr="00A730FE">
        <w:rPr>
          <w:rFonts w:ascii="Times New Roman" w:hAnsi="Times New Roman" w:cs="Times New Roman"/>
          <w:b/>
          <w:sz w:val="24"/>
          <w:szCs w:val="24"/>
        </w:rPr>
        <w:t xml:space="preserve">председател на групата общински </w:t>
      </w:r>
      <w:proofErr w:type="spellStart"/>
      <w:r w:rsidR="00A730FE" w:rsidRPr="00A730FE">
        <w:rPr>
          <w:rFonts w:ascii="Times New Roman" w:hAnsi="Times New Roman" w:cs="Times New Roman"/>
          <w:b/>
          <w:sz w:val="24"/>
          <w:szCs w:val="24"/>
        </w:rPr>
        <w:t>съветници</w:t>
      </w:r>
      <w:proofErr w:type="spellEnd"/>
      <w:r w:rsidR="00A730FE" w:rsidRPr="00A730FE">
        <w:rPr>
          <w:rFonts w:ascii="Times New Roman" w:hAnsi="Times New Roman" w:cs="Times New Roman"/>
          <w:b/>
          <w:sz w:val="24"/>
          <w:szCs w:val="24"/>
        </w:rPr>
        <w:t xml:space="preserve"> от ПП ДПС</w:t>
      </w:r>
      <w:r w:rsidR="002E4496">
        <w:rPr>
          <w:rFonts w:ascii="Times New Roman" w:hAnsi="Times New Roman" w:cs="Times New Roman"/>
          <w:b/>
          <w:sz w:val="24"/>
          <w:szCs w:val="24"/>
        </w:rPr>
        <w:t>.</w:t>
      </w:r>
    </w:p>
    <w:p w:rsidR="00373E41" w:rsidRPr="000C100E" w:rsidRDefault="00373E41" w:rsidP="00373E41">
      <w:pPr>
        <w:pStyle w:val="a9"/>
        <w:spacing w:line="360" w:lineRule="auto"/>
        <w:ind w:left="284"/>
        <w:jc w:val="both"/>
      </w:pPr>
    </w:p>
    <w:p w:rsidR="0065519A" w:rsidRDefault="0065519A" w:rsidP="0065519A">
      <w:pPr>
        <w:jc w:val="both"/>
        <w:rPr>
          <w:rStyle w:val="22"/>
          <w:rFonts w:eastAsiaTheme="minorHAnsi"/>
          <w:color w:val="000000" w:themeColor="text1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    </w:t>
      </w:r>
      <w:r w:rsidRPr="0065519A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Дата на изготвяне на справката: </w:t>
      </w:r>
      <w:r w:rsidR="002E4496" w:rsidRPr="002E4496">
        <w:rPr>
          <w:rStyle w:val="22"/>
          <w:rFonts w:eastAsiaTheme="minorHAnsi"/>
          <w:color w:val="000000" w:themeColor="text1"/>
        </w:rPr>
        <w:t>14</w:t>
      </w:r>
      <w:r w:rsidR="000C100E" w:rsidRPr="002E4496">
        <w:rPr>
          <w:rStyle w:val="22"/>
          <w:rFonts w:eastAsiaTheme="minorHAnsi"/>
          <w:color w:val="000000" w:themeColor="text1"/>
        </w:rPr>
        <w:t>.0</w:t>
      </w:r>
      <w:r w:rsidR="002E4496" w:rsidRPr="002E4496">
        <w:rPr>
          <w:rStyle w:val="22"/>
          <w:rFonts w:eastAsiaTheme="minorHAnsi"/>
          <w:color w:val="000000" w:themeColor="text1"/>
        </w:rPr>
        <w:t>2</w:t>
      </w:r>
      <w:r w:rsidR="000C100E" w:rsidRPr="002E4496">
        <w:rPr>
          <w:rStyle w:val="22"/>
          <w:rFonts w:eastAsiaTheme="minorHAnsi"/>
          <w:color w:val="000000" w:themeColor="text1"/>
        </w:rPr>
        <w:t>.202</w:t>
      </w:r>
      <w:r w:rsidR="002E4496" w:rsidRPr="002E4496">
        <w:rPr>
          <w:rStyle w:val="22"/>
          <w:rFonts w:eastAsiaTheme="minorHAnsi"/>
          <w:color w:val="000000" w:themeColor="text1"/>
        </w:rPr>
        <w:t>5</w:t>
      </w:r>
      <w:r w:rsidR="00A069FE">
        <w:rPr>
          <w:rStyle w:val="22"/>
          <w:rFonts w:eastAsiaTheme="minorHAnsi"/>
          <w:color w:val="000000" w:themeColor="text1"/>
        </w:rPr>
        <w:t xml:space="preserve"> </w:t>
      </w:r>
      <w:r w:rsidRPr="002E4496">
        <w:rPr>
          <w:rStyle w:val="22"/>
          <w:rFonts w:eastAsiaTheme="minorHAnsi"/>
          <w:color w:val="000000" w:themeColor="text1"/>
        </w:rPr>
        <w:t>г.</w:t>
      </w:r>
    </w:p>
    <w:p w:rsidR="000C100E" w:rsidRDefault="000C100E" w:rsidP="0065519A">
      <w:pPr>
        <w:jc w:val="both"/>
        <w:rPr>
          <w:rStyle w:val="22"/>
          <w:rFonts w:eastAsiaTheme="minorHAnsi"/>
          <w:color w:val="000000" w:themeColor="text1"/>
        </w:rPr>
      </w:pPr>
    </w:p>
    <w:p w:rsidR="000C100E" w:rsidRPr="002E6DE9" w:rsidRDefault="000C100E" w:rsidP="00F3225A">
      <w:pPr>
        <w:pStyle w:val="a7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373E41" w:rsidRPr="00373E41" w:rsidRDefault="00373E41" w:rsidP="00373E41">
      <w:pPr>
        <w:tabs>
          <w:tab w:val="left" w:pos="5265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b/>
          <w:lang w:val="ru-RU"/>
        </w:rPr>
        <w:t xml:space="preserve">                                                                               </w:t>
      </w:r>
      <w:r w:rsidRPr="00373E41">
        <w:rPr>
          <w:rFonts w:ascii="Times New Roman" w:hAnsi="Times New Roman" w:cs="Times New Roman"/>
          <w:b/>
          <w:sz w:val="24"/>
          <w:szCs w:val="24"/>
          <w:lang w:val="ru-RU"/>
        </w:rPr>
        <w:t>ПРЕДСЕДАТЕЛ НА</w:t>
      </w:r>
    </w:p>
    <w:p w:rsidR="00373E41" w:rsidRPr="00373E41" w:rsidRDefault="00373E41" w:rsidP="00373E41">
      <w:pPr>
        <w:tabs>
          <w:tab w:val="left" w:pos="5265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3E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Pr="00373E41">
        <w:rPr>
          <w:rFonts w:ascii="Times New Roman" w:hAnsi="Times New Roman" w:cs="Times New Roman"/>
          <w:b/>
          <w:sz w:val="24"/>
          <w:szCs w:val="24"/>
          <w:lang w:val="ru-RU"/>
        </w:rPr>
        <w:t>ОБЩИНСКИ СЪВЕТ – РУДОЗЕМ:…..........</w:t>
      </w:r>
    </w:p>
    <w:p w:rsidR="000C100E" w:rsidRPr="00373E41" w:rsidRDefault="00373E41" w:rsidP="00373E41">
      <w:pPr>
        <w:spacing w:line="360" w:lineRule="auto"/>
        <w:jc w:val="both"/>
        <w:rPr>
          <w:rStyle w:val="22"/>
          <w:rFonts w:eastAsiaTheme="minorHAnsi"/>
          <w:color w:val="FF0000"/>
          <w:lang w:val="en-US"/>
        </w:rPr>
      </w:pPr>
      <w:r w:rsidRPr="00373E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73E41">
        <w:rPr>
          <w:rFonts w:ascii="Times New Roman" w:hAnsi="Times New Roman" w:cs="Times New Roman"/>
          <w:b/>
          <w:sz w:val="24"/>
          <w:szCs w:val="24"/>
          <w:lang w:val="ru-RU"/>
        </w:rPr>
        <w:t>/ИНЖ. ВЕНЦИСЛАВ ПЕХЛИВАНОВ/</w:t>
      </w:r>
    </w:p>
    <w:p w:rsidR="00A8795C" w:rsidRDefault="00A8795C" w:rsidP="00A8795C">
      <w:pPr>
        <w:jc w:val="both"/>
        <w:rPr>
          <w:rStyle w:val="22"/>
          <w:rFonts w:eastAsiaTheme="minorHAnsi"/>
          <w:color w:val="FF0000"/>
        </w:rPr>
      </w:pPr>
      <w:r>
        <w:rPr>
          <w:rStyle w:val="22"/>
          <w:rFonts w:eastAsiaTheme="minorHAnsi"/>
          <w:color w:val="FF0000"/>
        </w:rPr>
        <w:t xml:space="preserve">    </w:t>
      </w:r>
    </w:p>
    <w:p w:rsidR="000C100E" w:rsidRDefault="000C100E" w:rsidP="00A8795C">
      <w:pPr>
        <w:jc w:val="both"/>
        <w:rPr>
          <w:rStyle w:val="22"/>
          <w:rFonts w:eastAsiaTheme="minorHAnsi"/>
          <w:color w:val="FF0000"/>
        </w:rPr>
      </w:pPr>
    </w:p>
    <w:sectPr w:rsidR="000C100E" w:rsidSect="0065519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81234"/>
    <w:multiLevelType w:val="hybridMultilevel"/>
    <w:tmpl w:val="4DAAE26C"/>
    <w:lvl w:ilvl="0" w:tplc="282ED36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25D7858"/>
    <w:multiLevelType w:val="hybridMultilevel"/>
    <w:tmpl w:val="412ED270"/>
    <w:lvl w:ilvl="0" w:tplc="0402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519A"/>
    <w:rsid w:val="00024D4E"/>
    <w:rsid w:val="000C100E"/>
    <w:rsid w:val="00122B1D"/>
    <w:rsid w:val="00171F52"/>
    <w:rsid w:val="002E4496"/>
    <w:rsid w:val="003013D9"/>
    <w:rsid w:val="00373E41"/>
    <w:rsid w:val="00390565"/>
    <w:rsid w:val="0045209D"/>
    <w:rsid w:val="004D3EE5"/>
    <w:rsid w:val="005B1535"/>
    <w:rsid w:val="0065519A"/>
    <w:rsid w:val="00742319"/>
    <w:rsid w:val="00751647"/>
    <w:rsid w:val="00757D6D"/>
    <w:rsid w:val="008123B7"/>
    <w:rsid w:val="00A069FE"/>
    <w:rsid w:val="00A730FE"/>
    <w:rsid w:val="00A8795C"/>
    <w:rsid w:val="00A975C2"/>
    <w:rsid w:val="00AE09D0"/>
    <w:rsid w:val="00B11000"/>
    <w:rsid w:val="00BA4FE1"/>
    <w:rsid w:val="00C46732"/>
    <w:rsid w:val="00CB185E"/>
    <w:rsid w:val="00D53586"/>
    <w:rsid w:val="00D84630"/>
    <w:rsid w:val="00D85511"/>
    <w:rsid w:val="00DA03E8"/>
    <w:rsid w:val="00E7754C"/>
    <w:rsid w:val="00EF08F7"/>
    <w:rsid w:val="00F32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5519A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65519A"/>
    <w:rPr>
      <w:color w:val="0066CC"/>
      <w:u w:val="single"/>
    </w:rPr>
  </w:style>
  <w:style w:type="character" w:customStyle="1" w:styleId="1">
    <w:name w:val="Заглавие #1_"/>
    <w:basedOn w:val="a0"/>
    <w:link w:val="10"/>
    <w:rsid w:val="0065519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2pt">
    <w:name w:val="Заглавие #1 + 12 pt;Удебелен"/>
    <w:basedOn w:val="1"/>
    <w:rsid w:val="0065519A"/>
    <w:rPr>
      <w:b/>
      <w:bCs/>
      <w:color w:val="000000"/>
      <w:spacing w:val="0"/>
      <w:w w:val="100"/>
      <w:position w:val="0"/>
      <w:sz w:val="24"/>
      <w:szCs w:val="24"/>
      <w:lang w:val="bg-BG" w:eastAsia="bg-BG" w:bidi="bg-BG"/>
    </w:rPr>
  </w:style>
  <w:style w:type="character" w:customStyle="1" w:styleId="2">
    <w:name w:val="Основен текст (2)_"/>
    <w:basedOn w:val="a0"/>
    <w:link w:val="20"/>
    <w:rsid w:val="006551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ен текст (2) + Удебелен;Курсив"/>
    <w:basedOn w:val="2"/>
    <w:rsid w:val="0065519A"/>
    <w:rPr>
      <w:b/>
      <w:bCs/>
      <w:i/>
      <w:iCs/>
      <w:color w:val="000000"/>
      <w:spacing w:val="0"/>
      <w:w w:val="100"/>
      <w:position w:val="0"/>
      <w:sz w:val="24"/>
      <w:szCs w:val="24"/>
      <w:lang w:val="bg-BG" w:eastAsia="bg-BG" w:bidi="bg-BG"/>
    </w:rPr>
  </w:style>
  <w:style w:type="character" w:customStyle="1" w:styleId="4">
    <w:name w:val="Основен текст (4)_"/>
    <w:basedOn w:val="a0"/>
    <w:link w:val="40"/>
    <w:rsid w:val="0065519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Основен текст (2) + Удебелен"/>
    <w:basedOn w:val="2"/>
    <w:rsid w:val="0065519A"/>
    <w:rPr>
      <w:b/>
      <w:bCs/>
      <w:color w:val="000000"/>
      <w:spacing w:val="0"/>
      <w:w w:val="100"/>
      <w:position w:val="0"/>
      <w:sz w:val="24"/>
      <w:szCs w:val="24"/>
      <w:lang w:val="bg-BG" w:eastAsia="bg-BG" w:bidi="bg-BG"/>
    </w:rPr>
  </w:style>
  <w:style w:type="paragraph" w:customStyle="1" w:styleId="10">
    <w:name w:val="Заглавие #1"/>
    <w:basedOn w:val="a"/>
    <w:link w:val="1"/>
    <w:rsid w:val="0065519A"/>
    <w:pPr>
      <w:widowControl w:val="0"/>
      <w:shd w:val="clear" w:color="auto" w:fill="FFFFFF"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ен текст (4)"/>
    <w:basedOn w:val="a"/>
    <w:link w:val="4"/>
    <w:rsid w:val="0065519A"/>
    <w:pPr>
      <w:widowControl w:val="0"/>
      <w:shd w:val="clear" w:color="auto" w:fill="FFFFFF"/>
      <w:spacing w:after="660" w:line="317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0">
    <w:name w:val="Основен текст (2)"/>
    <w:basedOn w:val="a"/>
    <w:link w:val="2"/>
    <w:rsid w:val="0065519A"/>
    <w:pPr>
      <w:widowControl w:val="0"/>
      <w:shd w:val="clear" w:color="auto" w:fill="FFFFFF"/>
      <w:spacing w:before="300" w:after="0" w:line="317" w:lineRule="exact"/>
      <w:jc w:val="center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65519A"/>
    <w:pPr>
      <w:spacing w:after="0" w:line="240" w:lineRule="auto"/>
    </w:pPr>
  </w:style>
  <w:style w:type="paragraph" w:styleId="a7">
    <w:name w:val="Body Text"/>
    <w:basedOn w:val="a"/>
    <w:link w:val="a8"/>
    <w:rsid w:val="000C100E"/>
    <w:pPr>
      <w:spacing w:after="0" w:line="240" w:lineRule="auto"/>
    </w:pPr>
    <w:rPr>
      <w:rFonts w:ascii="Times New Roman" w:eastAsia="Times New Roman" w:hAnsi="Times New Roman" w:cs="Times New Roman"/>
      <w:b/>
      <w:sz w:val="48"/>
      <w:szCs w:val="20"/>
      <w:lang w:eastAsia="bg-BG"/>
    </w:rPr>
  </w:style>
  <w:style w:type="character" w:customStyle="1" w:styleId="a8">
    <w:name w:val="Основен текст Знак"/>
    <w:basedOn w:val="a0"/>
    <w:link w:val="a7"/>
    <w:rsid w:val="000C100E"/>
    <w:rPr>
      <w:rFonts w:ascii="Times New Roman" w:eastAsia="Times New Roman" w:hAnsi="Times New Roman" w:cs="Times New Roman"/>
      <w:b/>
      <w:sz w:val="48"/>
      <w:szCs w:val="20"/>
      <w:lang w:eastAsia="bg-BG"/>
    </w:rPr>
  </w:style>
  <w:style w:type="paragraph" w:styleId="a9">
    <w:name w:val="List Paragraph"/>
    <w:basedOn w:val="a"/>
    <w:uiPriority w:val="34"/>
    <w:qFormat/>
    <w:rsid w:val="00F32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2025-02-17T08:38:00Z</dcterms:created>
  <dcterms:modified xsi:type="dcterms:W3CDTF">2025-02-17T08:54:00Z</dcterms:modified>
</cp:coreProperties>
</file>