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D22BB3" w:rsidRDefault="00D22BB3" w:rsidP="00D22BB3">
      <w:pPr>
        <w:spacing w:line="360" w:lineRule="auto"/>
        <w:jc w:val="both"/>
      </w:pPr>
      <w:r>
        <w:t>Изх.№25-00-11/18.02.2025г.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0E51EF" w:rsidRPr="00F60636">
        <w:t xml:space="preserve">Наредба за </w:t>
      </w:r>
      <w:proofErr w:type="spellStart"/>
      <w:r w:rsidR="000E51EF" w:rsidRPr="00F60636">
        <w:rPr>
          <w:lang w:val="en-US"/>
        </w:rPr>
        <w:t>записване</w:t>
      </w:r>
      <w:proofErr w:type="spellEnd"/>
      <w:r w:rsidR="000E51EF" w:rsidRPr="00F60636">
        <w:t>, отписване и преместване на децата в детските градини и училища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944559" w:rsidRPr="00D10C22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0E51EF" w:rsidRPr="00F60636">
        <w:t xml:space="preserve">Наредба за </w:t>
      </w:r>
      <w:proofErr w:type="spellStart"/>
      <w:r w:rsidR="000E51EF" w:rsidRPr="00F60636">
        <w:rPr>
          <w:lang w:val="en-US"/>
        </w:rPr>
        <w:t>записване</w:t>
      </w:r>
      <w:proofErr w:type="spellEnd"/>
      <w:r w:rsidR="000E51EF" w:rsidRPr="00F60636">
        <w:t>, отписване и преместване на децата в детските градини и училища на територията на община Рудозем</w:t>
      </w:r>
      <w:r>
        <w:t xml:space="preserve">, </w:t>
      </w:r>
      <w:r w:rsidR="00D906AB">
        <w:t>както следва:</w:t>
      </w:r>
    </w:p>
    <w:p w:rsidR="00F107D0" w:rsidRDefault="00F107D0" w:rsidP="000E51EF">
      <w:pPr>
        <w:widowControl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0E51EF" w:rsidRPr="00BD542D" w:rsidRDefault="000E51EF" w:rsidP="000E51EF">
      <w:pPr>
        <w:widowControl w:val="0"/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Pr="00BD542D">
        <w:rPr>
          <w:b/>
        </w:rPr>
        <w:t xml:space="preserve">§ </w:t>
      </w:r>
      <w:r>
        <w:rPr>
          <w:b/>
        </w:rPr>
        <w:t>1</w:t>
      </w:r>
      <w:r w:rsidRPr="00BD542D">
        <w:rPr>
          <w:b/>
        </w:rPr>
        <w:t xml:space="preserve">. Чл. </w:t>
      </w:r>
      <w:r>
        <w:rPr>
          <w:b/>
          <w:lang w:val="en-US"/>
        </w:rPr>
        <w:t>36</w:t>
      </w:r>
      <w:r>
        <w:rPr>
          <w:b/>
        </w:rPr>
        <w:t xml:space="preserve"> </w:t>
      </w:r>
      <w:r w:rsidRPr="00BD542D">
        <w:rPr>
          <w:b/>
        </w:rPr>
        <w:t>се изменя така:</w:t>
      </w:r>
    </w:p>
    <w:p w:rsidR="000E51EF" w:rsidRPr="009471B2" w:rsidRDefault="000E51EF" w:rsidP="000E51EF">
      <w:pPr>
        <w:pStyle w:val="ListParagraph"/>
        <w:spacing w:after="160" w:line="360" w:lineRule="auto"/>
        <w:ind w:left="0"/>
        <w:jc w:val="both"/>
      </w:pPr>
      <w:r>
        <w:rPr>
          <w:lang w:val="en-US"/>
        </w:rPr>
        <w:t>“</w:t>
      </w:r>
      <w:r w:rsidRPr="009471B2">
        <w:t>Чл.36. На основание чл.347 от ЗПУО родители, които не запишат децата си, подлежащи на задължително предучилищно или училищно образование, в детска градина или училище, се наказват с глоба в размер от 50</w:t>
      </w:r>
      <w:r>
        <w:t xml:space="preserve"> лв. (</w:t>
      </w:r>
      <w:r>
        <w:rPr>
          <w:lang w:val="en-US"/>
        </w:rPr>
        <w:t xml:space="preserve">25.56 </w:t>
      </w:r>
      <w:proofErr w:type="spellStart"/>
      <w:r>
        <w:rPr>
          <w:lang w:val="en-US"/>
        </w:rPr>
        <w:t>евро</w:t>
      </w:r>
      <w:proofErr w:type="spellEnd"/>
      <w:r>
        <w:t>)</w:t>
      </w:r>
      <w:r w:rsidRPr="009471B2">
        <w:t xml:space="preserve"> до 150 </w:t>
      </w:r>
      <w:proofErr w:type="spellStart"/>
      <w:r w:rsidRPr="009471B2">
        <w:t>лв</w:t>
      </w:r>
      <w:proofErr w:type="spellEnd"/>
      <w:r>
        <w:rPr>
          <w:lang w:val="en-US"/>
        </w:rPr>
        <w:t>. (</w:t>
      </w:r>
      <w:r>
        <w:t>76.69 евро</w:t>
      </w:r>
      <w:r>
        <w:rPr>
          <w:lang w:val="en-US"/>
        </w:rPr>
        <w:t>)</w:t>
      </w:r>
      <w:r>
        <w:t>”</w:t>
      </w:r>
      <w:r w:rsidRPr="009471B2">
        <w:t>.</w:t>
      </w:r>
    </w:p>
    <w:p w:rsidR="00F107D0" w:rsidRPr="00F107D0" w:rsidRDefault="000E51EF" w:rsidP="00F107D0">
      <w:pPr>
        <w:pStyle w:val="BodyText"/>
        <w:spacing w:line="360" w:lineRule="auto"/>
        <w:ind w:right="221"/>
        <w:jc w:val="both"/>
        <w:rPr>
          <w:b/>
        </w:rPr>
      </w:pPr>
      <w:r w:rsidRPr="005C461C">
        <w:rPr>
          <w:b/>
        </w:rPr>
        <w:t xml:space="preserve">§ </w:t>
      </w:r>
      <w:r>
        <w:rPr>
          <w:b/>
          <w:lang w:val="en-US"/>
        </w:rPr>
        <w:t>2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F107D0" w:rsidRPr="00F60636">
        <w:t xml:space="preserve">Наредба за </w:t>
      </w:r>
      <w:proofErr w:type="spellStart"/>
      <w:r w:rsidR="00F107D0" w:rsidRPr="00F60636">
        <w:rPr>
          <w:lang w:val="en-US"/>
        </w:rPr>
        <w:t>записване</w:t>
      </w:r>
      <w:proofErr w:type="spellEnd"/>
      <w:r w:rsidR="00F107D0" w:rsidRPr="00F60636">
        <w:t>, отписване и преместване на децата в детските градини и училища на територията на община Рудозем</w:t>
      </w:r>
      <w:r>
        <w:t>;</w:t>
      </w:r>
    </w:p>
    <w:p w:rsidR="00F107D0" w:rsidRDefault="00051C99" w:rsidP="009C5DFD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 xml:space="preserve">към проект </w:t>
      </w:r>
      <w:r w:rsidR="005722C4">
        <w:t>на</w:t>
      </w:r>
      <w:r w:rsidR="008618D6" w:rsidRPr="008618D6">
        <w:t xml:space="preserve"> </w:t>
      </w:r>
      <w:r w:rsidR="008618D6">
        <w:t>Наредба за изменение и допълнение на</w:t>
      </w:r>
      <w:r w:rsidR="000269C9" w:rsidRPr="000269C9">
        <w:t xml:space="preserve"> </w:t>
      </w:r>
      <w:r w:rsidR="00F107D0" w:rsidRPr="00F60636">
        <w:t xml:space="preserve">Наредба за </w:t>
      </w:r>
      <w:proofErr w:type="spellStart"/>
      <w:r w:rsidR="00F107D0" w:rsidRPr="00F60636">
        <w:rPr>
          <w:lang w:val="en-US"/>
        </w:rPr>
        <w:t>записване</w:t>
      </w:r>
      <w:proofErr w:type="spellEnd"/>
      <w:r w:rsidR="00F107D0" w:rsidRPr="00F60636">
        <w:t>, отписване и преместване на децата в детските градини и училища на територията на община Рудозем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lastRenderedPageBreak/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D22BB3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4A" w:rsidRDefault="00F84B4A">
      <w:r>
        <w:separator/>
      </w:r>
    </w:p>
  </w:endnote>
  <w:endnote w:type="continuationSeparator" w:id="0">
    <w:p w:rsidR="00F84B4A" w:rsidRDefault="00F8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4A" w:rsidRDefault="00F84B4A">
      <w:r>
        <w:separator/>
      </w:r>
    </w:p>
  </w:footnote>
  <w:footnote w:type="continuationSeparator" w:id="0">
    <w:p w:rsidR="00F84B4A" w:rsidRDefault="00F84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E4FBC"/>
    <w:rsid w:val="000E51EF"/>
    <w:rsid w:val="00106617"/>
    <w:rsid w:val="001423D6"/>
    <w:rsid w:val="001B0CDC"/>
    <w:rsid w:val="001C1D1D"/>
    <w:rsid w:val="00205F2C"/>
    <w:rsid w:val="002448C3"/>
    <w:rsid w:val="002C6406"/>
    <w:rsid w:val="003326B5"/>
    <w:rsid w:val="00346B98"/>
    <w:rsid w:val="003830E5"/>
    <w:rsid w:val="003933E6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C7692"/>
    <w:rsid w:val="006D06AF"/>
    <w:rsid w:val="006F654B"/>
    <w:rsid w:val="00722693"/>
    <w:rsid w:val="0073630C"/>
    <w:rsid w:val="00750388"/>
    <w:rsid w:val="007C7B4E"/>
    <w:rsid w:val="007D2633"/>
    <w:rsid w:val="007E4CB7"/>
    <w:rsid w:val="007F0FDF"/>
    <w:rsid w:val="00814EE8"/>
    <w:rsid w:val="00815746"/>
    <w:rsid w:val="00847F37"/>
    <w:rsid w:val="00852881"/>
    <w:rsid w:val="008618D6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62D5F"/>
    <w:rsid w:val="00992D96"/>
    <w:rsid w:val="009B2C8D"/>
    <w:rsid w:val="009C1C08"/>
    <w:rsid w:val="009C5DFD"/>
    <w:rsid w:val="009C67DB"/>
    <w:rsid w:val="00A20733"/>
    <w:rsid w:val="00A24EFA"/>
    <w:rsid w:val="00AA7379"/>
    <w:rsid w:val="00AD6BDF"/>
    <w:rsid w:val="00AE7A7E"/>
    <w:rsid w:val="00B75CE3"/>
    <w:rsid w:val="00BA2F19"/>
    <w:rsid w:val="00BB2DE4"/>
    <w:rsid w:val="00C54F85"/>
    <w:rsid w:val="00C86EDD"/>
    <w:rsid w:val="00D05280"/>
    <w:rsid w:val="00D14A5F"/>
    <w:rsid w:val="00D22BB3"/>
    <w:rsid w:val="00D47972"/>
    <w:rsid w:val="00D75716"/>
    <w:rsid w:val="00D906AB"/>
    <w:rsid w:val="00DA015B"/>
    <w:rsid w:val="00DA6C8B"/>
    <w:rsid w:val="00DB507F"/>
    <w:rsid w:val="00E15B11"/>
    <w:rsid w:val="00E41554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84B4A"/>
    <w:rsid w:val="00F924FE"/>
    <w:rsid w:val="00F94335"/>
    <w:rsid w:val="00FB3546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5:docId w15:val="{EEB4822E-A825-4FC3-8C5B-C67AFB8B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pkcvBq0tlksLuEcMeviZX/MNqr1xTG5iXTEqQkedktk=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Gyg4R3TouUYjwi9v9rkmVE2sVUiBCwwPloU0fXlGhaU=</DigestValue>
    </Reference>
    <Reference Type="http://www.w3.org/2000/09/xmldsig#Object" URI="#idValidSigLnImg">
      <DigestMethod Algorithm="http://www.w3.org/2001/04/xmlenc#sha256"/>
      <DigestValue>z+2byz4OyqBEDKUE24bnh6zCbeAtkQaOEnPLh2ipT+U=</DigestValue>
    </Reference>
    <Reference Type="http://www.w3.org/2000/09/xmldsig#Object" URI="#idInvalidSigLnImg">
      <DigestMethod Algorithm="http://www.w3.org/2001/04/xmlenc#sha256"/>
      <DigestValue>SwBJYMq4VfccrDMk4L6o9eP//D3/yUqnyXgcGp1jAAA=</DigestValue>
    </Reference>
  </SignedInfo>
  <SignatureValue>Pm3hqM8tiTM5bji5CTuLWL/EmiT0vtHAQ8GFcVze0cP7t4cfp9kdhBURn3/C7PhdSfGTyUpjPLBz
RD0r/JiePhIiy8pNRf6zwVubZbVvSE4Jg7vFWO5+gfme1f4ipLagr0GWHGmHRMvfmuCORhcFN19B
kRay1jTrBDeh730Zy8labhGkjNqaUUbikVzg7cmKUZ5lc0zsu4yoJDHsOmNy1EmY30zlQYP4Vtwq
bTvUwQHM5tAgS5rb/7GLvt/x0t/+OHkXF6Sx1JlROFZGGoE7JnUnuHJjMbh2zxE0BVeliZwDI83x
HtJ2dZS1IvbgHux1t10t4RJgAM5KGFk0Qxfb/w==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lXdshXcYnqnt8NnhI2KjD+JxTwTyXW6D8S3JIes2q+Q=</DigestValue>
      </Reference>
      <Reference URI="/word/endnotes.xml?ContentType=application/vnd.openxmlformats-officedocument.wordprocessingml.endnotes+xml">
        <DigestMethod Algorithm="http://www.w3.org/2001/04/xmlenc#sha256"/>
        <DigestValue>syoH64EzkzJWvi3Fsj4oXG2I4bnf4fgvNdOVj8ZmIak=</DigestValue>
      </Reference>
      <Reference URI="/word/fontTable.xml?ContentType=application/vnd.openxmlformats-officedocument.wordprocessingml.fontTable+xml">
        <DigestMethod Algorithm="http://www.w3.org/2001/04/xmlenc#sha256"/>
        <DigestValue>LoGR93qFm5ZEqt2PZFDCxn/KH5vfOGlf7ub3Ros70is=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xo6YwZ7iyOjuPLlCkF1La0AfzfUfqC+ESU5rCEtWwNk=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WjEXWPQQZHVtaGe+urBVMa3oqF3HFkAGpzPNKJIPKZw=</DigestValue>
      </Reference>
      <Reference URI="/word/settings.xml?ContentType=application/vnd.openxmlformats-officedocument.wordprocessingml.settings+xml">
        <DigestMethod Algorithm="http://www.w3.org/2001/04/xmlenc#sha256"/>
        <DigestValue>Cnw7Eittq3txAon41dz0RaOAf5FL79AnVZa99Yr1lzA=</DigestValue>
      </Reference>
      <Reference URI="/word/styles.xml?ContentType=application/vnd.openxmlformats-officedocument.wordprocessingml.styles+xml">
        <DigestMethod Algorithm="http://www.w3.org/2001/04/xmlenc#sha256"/>
        <DigestValue>xmqfiT/YXJWjE5zgeUXaRbH+56n6dQAjhbUYM22ElY8=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2025-02-18T09:21:56Z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JcD+n8AAAoACwAAAAAA0O5ITvp/AAAAAAAAAAAAAKyklwP6fwAAAAAAAAAAAADgcR5Q+n8AAAAAAAAAAAAAAAAAAAAAAACjguVUO8sAANNnQAH6fwAASAAAAMcBAAAAAAAAAAAAALByRrfHAQAAeKNvvAAAAAD1////AAAAAAkAAAAAAAAAAAAAAAAAAACcom+8QAAAAPCib7xAAAAAwR8fTvp/AAAAAAAAAAAAAAAAAAAAAAAAsHJGt8cBAAB4o2+8QAAAALByRrfHAQAAu1QjTvp/AABAom+8QAAAAPCib7xA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JcD+n8AAJC1CqzHAQAAAAAAAAAAAAAAAAAAAAAAAAAAAAAAAAAAU/3lVDvLAAAAAAAA+n8AAPDib7xAAAAAAAAAAAAAAACwcka3xwEAADDkb7wAAAAA4M0wuscBAAAHAAAAAAAAAGDFSLfHAQAAbONvvEAAAADA42+8QAAAAMEfH076fwAA8OJvvEAAAACRLLhQAAAAAGRCOQH6fwAAsSu4UPp/AACwcka3xwEAALtUI076fwAAEONvvEAAAADA42+8Q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C8euscBAAAQ6DMB+n8AAODs37PHAQAA0O5ITvp/AAAAAAAAAAAAAAGnawH6fwAAAgAAAAAAAAACAAAAAAAAAAAAAAAAAAAAAAAAAAAAAAAzYuVUO8sAAIBvQbfHAQAAMAtsv8cBAAAAAAAAAAAAALByRrfHAQAA6IJvvAAAAADg////AAAAAAYAAAAAAAAAAwAAAAAAAAAMgm+8QAAAAGCCb7xAAAAAwR8fTvp/AAAAAAAAAAAAAKDnTU4AAAAAAAAAAAAAAAD/oDsB+n8AALByRrfHAQAAu1QjTvp/AACwgW+8QAAAAGCCb7xA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1rccBAAAAAAAAAAAAAAoAAAAAAAAAEBm4UPp/AAAAAAAAAAAAAAAAAAAAAAAAAAAAAAAAAAAAAAAAAAAAAAR1b7xAAAAAoAZOTvp/AAAB0CiUXycAAABoHlD6fwAAkKIiuscBAAAjmJADAAAAAMwAAAAAAAAApggyAfp/AAAzBAAAAAAAAODNMLrHAQAAiIkALyaF2wEAAAAAAAAAAAwAAAAAAAAA0QcyAQAAAAABAAAAAAAAAID9EqzHAQAAAAAAAAAAAAC7VCNO+n8AAJB0b7xAAAAAZAAAAAAAAAAIAMC2x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AAAAAcKDQcKDQcJDQ4WMShFrjFU1TJV1gECBAIDBAECBQoRKyZBowsTMX0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XA/p/AAAKAAsAAAAAANDuSE76fwAAAAAAAAAAAACspJcD+n8AAAAAAAAAAAAA4HEeUPp/AAAAAAAAAAAAAAAAAAAAAAAAo4LlVDvLAADTZ0AB+n8AAEgAAADHAQAAAAAAAAAAAACwcka3xwEAAHijb7wAAAAA9f///wAAAAAJAAAAAAAAAAAAAAAAAAAAnKJvvEAAAADwom+8QAAAAMEfH076fwAAAAAAAAAAAAAAAAAAAAAAALByRrfHAQAAeKNvvEAAAACwcka3xwEAALtUI076fwAAQKJvvEAAAADwom+8Q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SXA/p/AACQtQqsxwEAAAAAAAAAAAAAAAAAAAAAAAAAAAAAAAAAAFP95VQ7ywAAAAAAAPp/AADw4m+8QAAAAAAAAAAAAAAAsHJGt8cBAAAw5G+8AAAAAODNMLrHAQAABwAAAAAAAABgxUi3xwEAAGzjb7xAAAAAwONvvEAAAADBHx9O+n8AAPDib7xAAAAAkSy4UAAAAABkQjkB+n8AALEruFD6fwAAsHJGt8cBAAC7VCNO+n8AABDjb7xAAAAAwONvvE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AvHrrHAQAAEOgzAfp/AADg7N+zxwEAANDuSE76fwAAAAAAAAAAAAABp2sB+n8AAAIAAAAAAAAAAgAAAAAAAAAAAAAAAAAAAAAAAAAAAAAAM2LlVDvLAACAb0G3xwEAADALbL/HAQAAAAAAAAAAAACwcka3xwEAAOiCb7wAAAAA4P///wAAAAAGAAAAAAAAAAMAAAAAAAAADIJvvEAAAABggm+8QAAAAMEfH076fwAAAAAAAAAAAACg501OAAAAAAAAAAAAAAAA/6A7Afp/AACwcka3xwEAALtUI076fwAAsIFvvEAAAABggm+8Q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4b/HAQAA/3//f/9//39Ue6AwAQAiBBAZuFD6fwAAAAAAAP9//38AMPmrxwEAAAAAywA+S/9/AAD5q8cBAADQAvmrxwEAAP9/un8gRQMAAdAolF8nAADwDPmrxwEAAJCiIrrHAQAAI5iQAwAAAADMAAAAAAAAAKYIMgH6fwAAQQQAAAAAAADgzTC6xwEAAIiJAC8mhdsBAAAAAAAAAAAQAAAAAAAAANEHMgEAAAAAAQAAAAAAAACA/RKsxwEAAAAAAAAAAAAAu1QjTvp/AACQdG+8QAAAAGQAAAAAAAAACABKwsc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7D95-938E-4FCD-A729-556AD8B3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6</cp:revision>
  <cp:lastPrinted>2020-03-19T14:57:00Z</cp:lastPrinted>
  <dcterms:created xsi:type="dcterms:W3CDTF">2025-02-11T11:40:00Z</dcterms:created>
  <dcterms:modified xsi:type="dcterms:W3CDTF">2025-02-18T07:21:00Z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