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6" w:rsidRPr="007563BA" w:rsidRDefault="007563BA" w:rsidP="007563BA">
      <w:pPr>
        <w:spacing w:line="360" w:lineRule="auto"/>
        <w:jc w:val="both"/>
      </w:pPr>
      <w:r>
        <w:t>Изх.№25-00-12/18.02.2025г.</w:t>
      </w:r>
      <w:bookmarkStart w:id="0" w:name="_GoBack"/>
      <w:bookmarkEnd w:id="0"/>
    </w:p>
    <w:p w:rsidR="00051C99" w:rsidRDefault="00051C99" w:rsidP="006223A6">
      <w:pPr>
        <w:spacing w:line="360" w:lineRule="auto"/>
        <w:jc w:val="center"/>
        <w:rPr>
          <w:lang w:val="en-US"/>
        </w:rPr>
      </w:pPr>
    </w:p>
    <w:p w:rsidR="00051C99" w:rsidRPr="00072E7F" w:rsidRDefault="00051C99" w:rsidP="002448C3">
      <w:pPr>
        <w:pStyle w:val="Style5"/>
        <w:widowControl/>
        <w:spacing w:before="67"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ДО</w:t>
      </w:r>
    </w:p>
    <w:p w:rsidR="00051C99" w:rsidRPr="00510CC0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eastAsia="bg-BG"/>
        </w:rPr>
      </w:pPr>
      <w:r>
        <w:rPr>
          <w:rStyle w:val="FontStyle22"/>
          <w:sz w:val="24"/>
          <w:szCs w:val="24"/>
          <w:lang w:val="bg-BG" w:eastAsia="bg-BG"/>
        </w:rPr>
        <w:t xml:space="preserve">ОБЩИНСКИ СЪВЕТ </w:t>
      </w:r>
    </w:p>
    <w:p w:rsidR="00051C99" w:rsidRPr="00072E7F" w:rsidRDefault="00051C99" w:rsidP="002448C3">
      <w:pPr>
        <w:pStyle w:val="Style6"/>
        <w:widowControl/>
        <w:spacing w:line="360" w:lineRule="auto"/>
        <w:ind w:left="4248" w:firstLine="708"/>
        <w:rPr>
          <w:rStyle w:val="FontStyle22"/>
          <w:sz w:val="24"/>
          <w:szCs w:val="24"/>
          <w:lang w:val="bg-BG" w:eastAsia="bg-BG"/>
        </w:rPr>
      </w:pPr>
      <w:r w:rsidRPr="00072E7F">
        <w:rPr>
          <w:rStyle w:val="FontStyle22"/>
          <w:sz w:val="24"/>
          <w:szCs w:val="24"/>
          <w:lang w:val="bg-BG" w:eastAsia="bg-BG"/>
        </w:rPr>
        <w:t>ГР. РУДОЗЕМ</w:t>
      </w:r>
    </w:p>
    <w:p w:rsidR="00051C99" w:rsidRPr="00072E7F" w:rsidRDefault="00051C99" w:rsidP="00051C99">
      <w:pPr>
        <w:pStyle w:val="Style6"/>
        <w:widowControl/>
        <w:spacing w:line="240" w:lineRule="auto"/>
        <w:ind w:left="6053" w:firstLine="0"/>
        <w:rPr>
          <w:rStyle w:val="FontStyle22"/>
          <w:sz w:val="24"/>
          <w:szCs w:val="24"/>
          <w:lang w:val="bg-BG" w:eastAsia="bg-BG"/>
        </w:rPr>
      </w:pPr>
    </w:p>
    <w:p w:rsidR="00051C99" w:rsidRPr="00072E7F" w:rsidRDefault="00051C99" w:rsidP="00051C99">
      <w:pPr>
        <w:pStyle w:val="Style7"/>
        <w:widowControl/>
        <w:tabs>
          <w:tab w:val="left" w:pos="5046"/>
        </w:tabs>
        <w:ind w:left="2765"/>
        <w:jc w:val="both"/>
        <w:rPr>
          <w:rFonts w:ascii="Times New Roman" w:hAnsi="Times New Roman" w:cs="Times New Roman"/>
          <w:lang w:val="bg-BG"/>
        </w:rPr>
      </w:pPr>
      <w:r w:rsidRPr="00072E7F">
        <w:rPr>
          <w:rFonts w:ascii="Times New Roman" w:hAnsi="Times New Roman" w:cs="Times New Roman"/>
          <w:lang w:val="bg-BG"/>
        </w:rPr>
        <w:tab/>
      </w:r>
    </w:p>
    <w:p w:rsidR="00051C99" w:rsidRPr="00D21D73" w:rsidRDefault="00051C99" w:rsidP="00051C99">
      <w:pPr>
        <w:pStyle w:val="Style7"/>
        <w:widowControl/>
        <w:spacing w:before="101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D21D73">
        <w:rPr>
          <w:rStyle w:val="FontStyle23"/>
          <w:sz w:val="28"/>
          <w:szCs w:val="28"/>
          <w:lang w:val="bg-BG" w:eastAsia="bg-BG"/>
        </w:rPr>
        <w:t>ДОКЛАДНА ЗАПИСКА</w:t>
      </w:r>
    </w:p>
    <w:p w:rsidR="00051C99" w:rsidRPr="004F54C2" w:rsidRDefault="00051C99" w:rsidP="00051C99">
      <w:pPr>
        <w:pStyle w:val="Style8"/>
        <w:widowControl/>
        <w:spacing w:before="50"/>
        <w:jc w:val="center"/>
        <w:rPr>
          <w:rFonts w:ascii="Times New Roman" w:hAnsi="Times New Roman" w:cs="Times New Roman"/>
          <w:sz w:val="28"/>
          <w:szCs w:val="28"/>
          <w:lang w:val="bg-BG" w:eastAsia="bg-BG"/>
        </w:rPr>
      </w:pPr>
      <w:r w:rsidRPr="004F54C2">
        <w:rPr>
          <w:rStyle w:val="FontStyle26"/>
          <w:sz w:val="28"/>
          <w:szCs w:val="28"/>
          <w:lang w:val="bg-BG" w:eastAsia="bg-BG"/>
        </w:rPr>
        <w:t>от</w:t>
      </w:r>
    </w:p>
    <w:p w:rsidR="00051C99" w:rsidRPr="00062486" w:rsidRDefault="00017554" w:rsidP="00051C99">
      <w:pPr>
        <w:pStyle w:val="Style9"/>
        <w:widowControl/>
        <w:spacing w:before="60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 xml:space="preserve">инж. Недко Фиданов </w:t>
      </w:r>
      <w:proofErr w:type="spellStart"/>
      <w:r>
        <w:rPr>
          <w:rStyle w:val="FontStyle25"/>
          <w:b/>
          <w:lang w:val="bg-BG" w:eastAsia="bg-BG"/>
        </w:rPr>
        <w:t>Кулевски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– кмет на </w:t>
      </w:r>
      <w:r w:rsidR="00051C99" w:rsidRPr="00062486">
        <w:rPr>
          <w:rStyle w:val="FontStyle25"/>
          <w:b/>
          <w:lang w:eastAsia="bg-BG"/>
        </w:rPr>
        <w:t>о</w:t>
      </w:r>
      <w:proofErr w:type="spellStart"/>
      <w:r w:rsidR="00051C99" w:rsidRPr="00062486">
        <w:rPr>
          <w:rStyle w:val="FontStyle25"/>
          <w:b/>
          <w:lang w:val="bg-BG" w:eastAsia="bg-BG"/>
        </w:rPr>
        <w:t>бщина</w:t>
      </w:r>
      <w:proofErr w:type="spellEnd"/>
      <w:r w:rsidR="00051C99" w:rsidRPr="00062486">
        <w:rPr>
          <w:rStyle w:val="FontStyle25"/>
          <w:b/>
          <w:lang w:val="bg-BG" w:eastAsia="bg-BG"/>
        </w:rPr>
        <w:t xml:space="preserve"> Рудозем</w:t>
      </w:r>
    </w:p>
    <w:p w:rsidR="00051C99" w:rsidRPr="00072E7F" w:rsidRDefault="00051C99" w:rsidP="00051C99">
      <w:pPr>
        <w:pStyle w:val="Style10"/>
        <w:widowControl/>
        <w:spacing w:line="240" w:lineRule="auto"/>
        <w:rPr>
          <w:rFonts w:ascii="Times New Roman" w:hAnsi="Times New Roman" w:cs="Times New Roman"/>
          <w:lang w:val="bg-BG"/>
        </w:rPr>
      </w:pPr>
    </w:p>
    <w:p w:rsidR="00051C99" w:rsidRPr="00072E7F" w:rsidRDefault="00051C99" w:rsidP="00051C99">
      <w:pPr>
        <w:pStyle w:val="Default"/>
        <w:rPr>
          <w:color w:val="auto"/>
        </w:rPr>
      </w:pPr>
    </w:p>
    <w:p w:rsidR="00017554" w:rsidRDefault="00051C99" w:rsidP="00017554">
      <w:pPr>
        <w:pStyle w:val="Default"/>
        <w:rPr>
          <w:color w:val="auto"/>
        </w:rPr>
      </w:pPr>
      <w:r w:rsidRPr="00072E7F">
        <w:rPr>
          <w:color w:val="auto"/>
        </w:rPr>
        <w:t xml:space="preserve"> </w:t>
      </w:r>
    </w:p>
    <w:p w:rsidR="00051C99" w:rsidRPr="00017554" w:rsidRDefault="007D2633" w:rsidP="00944559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</w:t>
      </w:r>
      <w:r w:rsidR="00051C99" w:rsidRPr="00072E7F">
        <w:rPr>
          <w:b/>
          <w:bCs/>
          <w:color w:val="auto"/>
        </w:rPr>
        <w:t xml:space="preserve">ОТНОСНО: </w:t>
      </w:r>
      <w:r w:rsidR="00051C99" w:rsidRPr="003A0332">
        <w:t>Пр</w:t>
      </w:r>
      <w:r w:rsidR="005722C4">
        <w:t>и</w:t>
      </w:r>
      <w:r w:rsidR="00722693">
        <w:rPr>
          <w:lang w:val="en-US"/>
        </w:rPr>
        <w:t>e</w:t>
      </w:r>
      <w:proofErr w:type="spellStart"/>
      <w:r w:rsidR="005722C4">
        <w:t>мане</w:t>
      </w:r>
      <w:proofErr w:type="spellEnd"/>
      <w:r w:rsidR="005722C4">
        <w:t xml:space="preserve"> на Наредба </w:t>
      </w:r>
      <w:r w:rsidR="00062486">
        <w:t>за изменение и допълнение</w:t>
      </w:r>
      <w:r w:rsidR="00051C99" w:rsidRPr="003A0332">
        <w:t xml:space="preserve"> на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 w:rsidR="00AE7A7E">
        <w:t>.</w:t>
      </w:r>
    </w:p>
    <w:p w:rsidR="00062486" w:rsidRPr="00072E7F" w:rsidRDefault="00062486" w:rsidP="00062486">
      <w:pPr>
        <w:pStyle w:val="Default"/>
        <w:spacing w:line="360" w:lineRule="auto"/>
        <w:rPr>
          <w:color w:val="auto"/>
        </w:rPr>
      </w:pPr>
    </w:p>
    <w:p w:rsidR="00051C99" w:rsidRPr="00072E7F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ГОСПОДИН ПРЕДСЕДАТЕЛ,</w:t>
      </w:r>
    </w:p>
    <w:p w:rsidR="00051C99" w:rsidRDefault="007D2633" w:rsidP="00062486">
      <w:pPr>
        <w:pStyle w:val="Default"/>
        <w:spacing w:line="360" w:lineRule="auto"/>
        <w:rPr>
          <w:b/>
          <w:color w:val="auto"/>
        </w:rPr>
      </w:pPr>
      <w:r>
        <w:rPr>
          <w:b/>
          <w:color w:val="auto"/>
        </w:rPr>
        <w:t xml:space="preserve">         </w:t>
      </w:r>
      <w:r w:rsidR="00051C99" w:rsidRPr="00072E7F">
        <w:rPr>
          <w:b/>
          <w:color w:val="auto"/>
        </w:rPr>
        <w:t>УВАЖАЕМИ ДАМИ И ГОСПОДА ОБЩИНСКИ СЪВЕТНИЦИ,</w:t>
      </w:r>
    </w:p>
    <w:p w:rsidR="00051C99" w:rsidRPr="00072E7F" w:rsidRDefault="00051C99" w:rsidP="00051C99">
      <w:pPr>
        <w:pStyle w:val="Default"/>
        <w:rPr>
          <w:b/>
          <w:color w:val="auto"/>
        </w:rPr>
      </w:pPr>
    </w:p>
    <w:p w:rsidR="00944559" w:rsidRPr="00D10C22" w:rsidRDefault="00AE7A7E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     </w:t>
      </w:r>
      <w:r w:rsidR="00944559">
        <w:rPr>
          <w:color w:val="000000" w:themeColor="text1"/>
        </w:rPr>
        <w:t>По силата на Закона</w:t>
      </w:r>
      <w:r w:rsidR="00944559" w:rsidRPr="00D10C22">
        <w:rPr>
          <w:color w:val="000000" w:themeColor="text1"/>
        </w:rPr>
        <w:t xml:space="preserve"> за въвеждане на еврото в Република България,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 w:rsidRPr="00D10C22">
        <w:rPr>
          <w:color w:val="000000" w:themeColor="text1"/>
        </w:rPr>
        <w:t xml:space="preserve">. ДВ бр. 70 от 20.08.2024 г., са извършени изменения на нормативната уредба на национално ниво, включително и в Закона за местните данъци и такси, </w:t>
      </w:r>
      <w:proofErr w:type="spellStart"/>
      <w:r w:rsidR="00944559" w:rsidRPr="00D10C22">
        <w:rPr>
          <w:color w:val="000000" w:themeColor="text1"/>
        </w:rPr>
        <w:t>обн</w:t>
      </w:r>
      <w:proofErr w:type="spellEnd"/>
      <w:r w:rsidR="00944559">
        <w:rPr>
          <w:color w:val="000000" w:themeColor="text1"/>
        </w:rPr>
        <w:t>. в ДВ, бр. 64 от 29.07.2024 г.</w:t>
      </w:r>
    </w:p>
    <w:p w:rsidR="00944559" w:rsidRPr="00D10C22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 xml:space="preserve"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</w:t>
      </w:r>
      <w:proofErr w:type="spellStart"/>
      <w:r w:rsidRPr="00D10C22">
        <w:rPr>
          <w:color w:val="000000" w:themeColor="text1"/>
        </w:rPr>
        <w:t>превалутиране</w:t>
      </w:r>
      <w:proofErr w:type="spellEnd"/>
      <w:r w:rsidRPr="00D10C22">
        <w:rPr>
          <w:color w:val="000000" w:themeColor="text1"/>
        </w:rPr>
        <w:t>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944559" w:rsidRDefault="00944559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FC5228" w:rsidRPr="00D10C22" w:rsidRDefault="00FC5228" w:rsidP="00944559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944559" w:rsidRPr="00D10C22" w:rsidRDefault="00944559" w:rsidP="00944559">
      <w:pPr>
        <w:numPr>
          <w:ilvl w:val="0"/>
          <w:numId w:val="12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051C99" w:rsidRPr="00944559" w:rsidRDefault="00944559" w:rsidP="00944559">
      <w:pPr>
        <w:pStyle w:val="NoSpacing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D2633" w:rsidRPr="00AE7A7E" w:rsidRDefault="007D2633" w:rsidP="007D2633">
      <w:pPr>
        <w:tabs>
          <w:tab w:val="left" w:pos="567"/>
        </w:tabs>
        <w:spacing w:line="360" w:lineRule="auto"/>
        <w:jc w:val="both"/>
        <w:rPr>
          <w:rFonts w:ascii="CG Times" w:hAnsi="CG Times"/>
          <w:color w:val="000000" w:themeColor="text1"/>
          <w:shd w:val="clear" w:color="auto" w:fill="FFFFFF"/>
          <w:lang w:val="en-US"/>
        </w:rPr>
      </w:pPr>
    </w:p>
    <w:p w:rsidR="00051C99" w:rsidRPr="007D2633" w:rsidRDefault="00051C99" w:rsidP="00C86EDD">
      <w:pPr>
        <w:pStyle w:val="Default"/>
        <w:tabs>
          <w:tab w:val="left" w:pos="284"/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</w:t>
      </w:r>
      <w:r w:rsidR="00AE7A7E">
        <w:rPr>
          <w:color w:val="auto"/>
        </w:rPr>
        <w:t xml:space="preserve">   </w:t>
      </w:r>
      <w:r w:rsidR="00C86EDD">
        <w:rPr>
          <w:color w:val="auto"/>
        </w:rPr>
        <w:t xml:space="preserve"> </w:t>
      </w:r>
      <w:r w:rsidRPr="00072E7F">
        <w:rPr>
          <w:color w:val="auto"/>
        </w:rPr>
        <w:t>Им</w:t>
      </w:r>
      <w:r w:rsidR="004E5B4A">
        <w:rPr>
          <w:color w:val="auto"/>
        </w:rPr>
        <w:t>айки предвид изложените мотиви,</w:t>
      </w:r>
      <w:r w:rsidRPr="00072E7F">
        <w:rPr>
          <w:color w:val="auto"/>
        </w:rPr>
        <w:t xml:space="preserve"> на основание</w:t>
      </w:r>
      <w:r w:rsidRPr="00AB0701">
        <w:rPr>
          <w:color w:val="auto"/>
        </w:rPr>
        <w:t xml:space="preserve"> </w:t>
      </w:r>
      <w:r w:rsidR="00944559">
        <w:rPr>
          <w:color w:val="auto"/>
        </w:rPr>
        <w:t xml:space="preserve">чл. 21, </w:t>
      </w:r>
      <w:r w:rsidR="00DB507F">
        <w:rPr>
          <w:color w:val="auto"/>
        </w:rPr>
        <w:t>ал.</w:t>
      </w:r>
      <w:r w:rsidR="0073630C">
        <w:rPr>
          <w:color w:val="auto"/>
        </w:rPr>
        <w:t xml:space="preserve"> </w:t>
      </w:r>
      <w:r w:rsidR="00DB507F">
        <w:rPr>
          <w:color w:val="auto"/>
        </w:rPr>
        <w:t>2</w:t>
      </w:r>
      <w:r>
        <w:rPr>
          <w:color w:val="auto"/>
        </w:rPr>
        <w:t xml:space="preserve"> </w:t>
      </w:r>
      <w:r w:rsidRPr="00072E7F">
        <w:rPr>
          <w:color w:val="auto"/>
        </w:rPr>
        <w:t xml:space="preserve">от </w:t>
      </w:r>
      <w:r>
        <w:rPr>
          <w:color w:val="auto"/>
        </w:rPr>
        <w:t>ЗМСМА</w:t>
      </w:r>
      <w:r w:rsidRPr="00072E7F">
        <w:rPr>
          <w:color w:val="auto"/>
        </w:rPr>
        <w:t>,</w:t>
      </w:r>
      <w:r w:rsidR="00DB507F">
        <w:rPr>
          <w:color w:val="auto"/>
        </w:rPr>
        <w:t xml:space="preserve"> </w:t>
      </w:r>
      <w:r>
        <w:rPr>
          <w:color w:val="auto"/>
        </w:rPr>
        <w:t>във връзка с чл.</w:t>
      </w:r>
      <w:r w:rsidR="0073630C">
        <w:rPr>
          <w:color w:val="auto"/>
        </w:rPr>
        <w:t xml:space="preserve"> </w:t>
      </w:r>
      <w:r>
        <w:rPr>
          <w:color w:val="auto"/>
        </w:rPr>
        <w:t>76, ал.</w:t>
      </w:r>
      <w:r w:rsidR="0073630C">
        <w:rPr>
          <w:color w:val="auto"/>
        </w:rPr>
        <w:t xml:space="preserve"> </w:t>
      </w:r>
      <w:r>
        <w:rPr>
          <w:color w:val="auto"/>
        </w:rPr>
        <w:t>3</w:t>
      </w:r>
      <w:r w:rsidR="004E5B4A">
        <w:rPr>
          <w:color w:val="auto"/>
        </w:rPr>
        <w:t xml:space="preserve"> и чл.</w:t>
      </w:r>
      <w:r w:rsidR="0073630C">
        <w:rPr>
          <w:color w:val="auto"/>
        </w:rPr>
        <w:t xml:space="preserve"> </w:t>
      </w:r>
      <w:r w:rsidR="004E5B4A">
        <w:rPr>
          <w:color w:val="auto"/>
        </w:rPr>
        <w:t>79</w:t>
      </w:r>
      <w:r>
        <w:rPr>
          <w:color w:val="auto"/>
        </w:rPr>
        <w:t xml:space="preserve"> от АПК</w:t>
      </w:r>
      <w:r w:rsidR="0073630C">
        <w:rPr>
          <w:color w:val="auto"/>
        </w:rPr>
        <w:t>,</w:t>
      </w:r>
      <w:r>
        <w:rPr>
          <w:color w:val="auto"/>
        </w:rPr>
        <w:t xml:space="preserve"> </w:t>
      </w:r>
      <w:r w:rsidRPr="00072E7F">
        <w:rPr>
          <w:color w:val="auto"/>
        </w:rPr>
        <w:t>предлагам на Общински съвет-Рудозем да разгледа, обсъди и да приеме следното</w:t>
      </w:r>
    </w:p>
    <w:p w:rsidR="00051C99" w:rsidRPr="00072E7F" w:rsidRDefault="00051C99" w:rsidP="00051C99">
      <w:pPr>
        <w:pStyle w:val="Default"/>
        <w:jc w:val="center"/>
        <w:rPr>
          <w:color w:val="auto"/>
        </w:rPr>
      </w:pPr>
      <w:r w:rsidRPr="00072E7F">
        <w:rPr>
          <w:b/>
          <w:bCs/>
          <w:color w:val="auto"/>
        </w:rPr>
        <w:t>ПРОЕКТОРЕШЕНИЕ:</w:t>
      </w:r>
    </w:p>
    <w:p w:rsidR="00051C99" w:rsidRDefault="00051C99" w:rsidP="00017554">
      <w:pPr>
        <w:pStyle w:val="Default"/>
        <w:tabs>
          <w:tab w:val="left" w:pos="567"/>
        </w:tabs>
        <w:jc w:val="both"/>
        <w:rPr>
          <w:color w:val="auto"/>
        </w:rPr>
      </w:pPr>
    </w:p>
    <w:p w:rsidR="00051C99" w:rsidRDefault="00051C99" w:rsidP="00D906AB">
      <w:pPr>
        <w:pStyle w:val="Default"/>
        <w:spacing w:line="360" w:lineRule="auto"/>
        <w:jc w:val="both"/>
      </w:pPr>
      <w:r>
        <w:rPr>
          <w:color w:val="auto"/>
        </w:rPr>
        <w:t xml:space="preserve">    </w:t>
      </w:r>
      <w:r w:rsidR="00D906AB">
        <w:rPr>
          <w:color w:val="auto"/>
        </w:rPr>
        <w:t xml:space="preserve"> </w:t>
      </w:r>
      <w:r w:rsidRPr="00072E7F">
        <w:rPr>
          <w:color w:val="auto"/>
        </w:rPr>
        <w:t xml:space="preserve">Общински съвет - Рудозем </w:t>
      </w:r>
      <w:r>
        <w:rPr>
          <w:color w:val="auto"/>
        </w:rPr>
        <w:t xml:space="preserve">приема </w:t>
      </w:r>
      <w:proofErr w:type="spellStart"/>
      <w:r w:rsidRPr="003A0332">
        <w:rPr>
          <w:lang w:val="en-US"/>
        </w:rPr>
        <w:t>Наредба</w:t>
      </w:r>
      <w:proofErr w:type="spellEnd"/>
      <w:r w:rsidRPr="003A0332">
        <w:rPr>
          <w:lang w:val="en-US"/>
        </w:rPr>
        <w:t xml:space="preserve"> </w:t>
      </w:r>
      <w:proofErr w:type="spellStart"/>
      <w:r w:rsidRPr="003A0332">
        <w:rPr>
          <w:lang w:val="en-US"/>
        </w:rPr>
        <w:t>за</w:t>
      </w:r>
      <w:proofErr w:type="spellEnd"/>
      <w:r w:rsidR="00D906AB">
        <w:t xml:space="preserve"> изменение и допълнение на</w:t>
      </w:r>
      <w:r w:rsidR="00F94335" w:rsidRPr="00F94335">
        <w:t xml:space="preserve">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>
        <w:t xml:space="preserve">, </w:t>
      </w:r>
      <w:r w:rsidR="00D906AB">
        <w:t>както следва:</w:t>
      </w:r>
    </w:p>
    <w:p w:rsidR="00F107D0" w:rsidRDefault="00F107D0" w:rsidP="000E51EF">
      <w:pPr>
        <w:widowControl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:rsidR="00FC5228" w:rsidRPr="009D4192" w:rsidRDefault="00FC5228" w:rsidP="00FC5228">
      <w:pPr>
        <w:widowControl w:val="0"/>
        <w:spacing w:line="360" w:lineRule="auto"/>
        <w:jc w:val="both"/>
        <w:rPr>
          <w:b/>
          <w:lang w:val="en-US"/>
        </w:rPr>
      </w:pPr>
      <w:r w:rsidRPr="00BD542D">
        <w:rPr>
          <w:b/>
        </w:rPr>
        <w:t xml:space="preserve">§ </w:t>
      </w:r>
      <w:r>
        <w:rPr>
          <w:b/>
        </w:rPr>
        <w:t>1</w:t>
      </w:r>
      <w:r w:rsidRPr="00BD542D">
        <w:rPr>
          <w:b/>
        </w:rPr>
        <w:t xml:space="preserve">. Чл. </w:t>
      </w:r>
      <w:r>
        <w:rPr>
          <w:b/>
        </w:rPr>
        <w:t xml:space="preserve">40, т. 1 и т. 2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така:</w:t>
      </w:r>
    </w:p>
    <w:p w:rsidR="00FC5228" w:rsidRPr="009D4192" w:rsidRDefault="00FC5228" w:rsidP="00FC52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9D4192">
        <w:t>„</w:t>
      </w:r>
      <w:r>
        <w:t xml:space="preserve">1. </w:t>
      </w:r>
      <w:r w:rsidRPr="009D4192">
        <w:t>За физическите лица глоба до 5</w:t>
      </w:r>
      <w:r>
        <w:t xml:space="preserve"> </w:t>
      </w:r>
      <w:r w:rsidRPr="009D4192">
        <w:t>000 лв.</w:t>
      </w:r>
      <w:r>
        <w:rPr>
          <w:lang w:val="en-US"/>
        </w:rPr>
        <w:t>(</w:t>
      </w:r>
      <w:r>
        <w:t>2556.45 евро</w:t>
      </w:r>
      <w:r>
        <w:rPr>
          <w:lang w:val="en-US"/>
        </w:rPr>
        <w:t>)</w:t>
      </w:r>
      <w:r w:rsidRPr="009D4192">
        <w:t>”</w:t>
      </w:r>
      <w:r>
        <w:t>.</w:t>
      </w:r>
    </w:p>
    <w:p w:rsidR="00FC5228" w:rsidRDefault="00FC5228" w:rsidP="00FC5228">
      <w:pPr>
        <w:pStyle w:val="ListParagraph"/>
        <w:spacing w:after="160" w:line="360" w:lineRule="auto"/>
        <w:ind w:left="0"/>
        <w:jc w:val="both"/>
      </w:pPr>
      <w:r w:rsidRPr="009D4192">
        <w:t>„2.За еднолични търговци и юридически лица – имуществени санкции в размер до 50 000 лв.(</w:t>
      </w:r>
      <w:r w:rsidRPr="009D4192">
        <w:rPr>
          <w:lang w:val="en-US"/>
        </w:rPr>
        <w:t xml:space="preserve">25564.50 </w:t>
      </w:r>
      <w:proofErr w:type="spellStart"/>
      <w:r w:rsidRPr="009D4192">
        <w:rPr>
          <w:lang w:val="en-US"/>
        </w:rPr>
        <w:t>евро</w:t>
      </w:r>
      <w:proofErr w:type="spellEnd"/>
      <w:r w:rsidRPr="009D4192">
        <w:t>)”.</w:t>
      </w:r>
    </w:p>
    <w:p w:rsidR="00FC5228" w:rsidRDefault="00FC5228" w:rsidP="00FC5228">
      <w:pPr>
        <w:pStyle w:val="ListParagraph"/>
        <w:spacing w:after="160" w:line="360" w:lineRule="auto"/>
        <w:ind w:left="0"/>
        <w:jc w:val="both"/>
      </w:pPr>
    </w:p>
    <w:p w:rsidR="00FC5228" w:rsidRDefault="00FC5228" w:rsidP="00FC5228">
      <w:pPr>
        <w:pStyle w:val="ListParagraph"/>
        <w:spacing w:after="160" w:line="360" w:lineRule="auto"/>
        <w:ind w:left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2</w:t>
      </w:r>
      <w:r w:rsidRPr="00BD542D">
        <w:rPr>
          <w:b/>
        </w:rPr>
        <w:t xml:space="preserve">. Чл. </w:t>
      </w:r>
      <w:r>
        <w:rPr>
          <w:b/>
        </w:rPr>
        <w:t xml:space="preserve">42, ал. 1 </w:t>
      </w:r>
      <w:r w:rsidRPr="00BD542D">
        <w:rPr>
          <w:b/>
        </w:rPr>
        <w:t>се изменя така</w:t>
      </w:r>
      <w:r>
        <w:rPr>
          <w:b/>
        </w:rPr>
        <w:t>:</w:t>
      </w:r>
    </w:p>
    <w:p w:rsidR="00FC5228" w:rsidRDefault="00FC5228" w:rsidP="00FC5228">
      <w:pPr>
        <w:pStyle w:val="ListParagraph"/>
        <w:spacing w:after="160" w:line="360" w:lineRule="auto"/>
        <w:ind w:left="0"/>
        <w:jc w:val="both"/>
        <w:rPr>
          <w:color w:val="000000"/>
          <w:spacing w:val="2"/>
        </w:rPr>
      </w:pPr>
      <w:r w:rsidRPr="009D4192">
        <w:rPr>
          <w:color w:val="000000"/>
          <w:spacing w:val="-4"/>
        </w:rPr>
        <w:t xml:space="preserve">„/1/ За явно маловажни случаи за нарушение на </w:t>
      </w:r>
      <w:r w:rsidRPr="009D4192">
        <w:rPr>
          <w:color w:val="000000"/>
          <w:spacing w:val="4"/>
        </w:rPr>
        <w:t xml:space="preserve">Наредбата, установени при извършването им, овластените за това органи налагат на място срещу квитанция </w:t>
      </w:r>
      <w:r w:rsidRPr="009D4192">
        <w:rPr>
          <w:color w:val="000000"/>
          <w:spacing w:val="2"/>
        </w:rPr>
        <w:t xml:space="preserve"> глоба в размер до 10 лв</w:t>
      </w:r>
      <w:r>
        <w:rPr>
          <w:color w:val="000000"/>
          <w:spacing w:val="2"/>
        </w:rPr>
        <w:t>.</w:t>
      </w:r>
      <w:r w:rsidRPr="009D4192">
        <w:rPr>
          <w:color w:val="000000"/>
          <w:spacing w:val="-2"/>
          <w:lang w:val="en-US"/>
        </w:rPr>
        <w:t xml:space="preserve">(5.11 </w:t>
      </w:r>
      <w:r w:rsidRPr="009D4192">
        <w:rPr>
          <w:color w:val="000000"/>
          <w:spacing w:val="-2"/>
        </w:rPr>
        <w:t>евро</w:t>
      </w:r>
      <w:r w:rsidRPr="009D4192">
        <w:rPr>
          <w:color w:val="000000"/>
          <w:spacing w:val="-2"/>
          <w:lang w:val="en-US"/>
        </w:rPr>
        <w:t>)</w:t>
      </w:r>
      <w:r w:rsidRPr="009D4192">
        <w:rPr>
          <w:color w:val="000000"/>
          <w:spacing w:val="2"/>
        </w:rPr>
        <w:t>”.</w:t>
      </w:r>
    </w:p>
    <w:p w:rsidR="00FC5228" w:rsidRPr="00FC5228" w:rsidRDefault="00FC5228" w:rsidP="00FC5228">
      <w:pPr>
        <w:pStyle w:val="ListParagraph"/>
        <w:spacing w:after="160" w:line="360" w:lineRule="auto"/>
        <w:ind w:left="0"/>
        <w:jc w:val="both"/>
        <w:rPr>
          <w:b/>
        </w:rPr>
      </w:pPr>
    </w:p>
    <w:p w:rsidR="00FC5228" w:rsidRDefault="00FC5228" w:rsidP="00FC5228">
      <w:pPr>
        <w:pStyle w:val="ListParagraph"/>
        <w:spacing w:after="160" w:line="360" w:lineRule="auto"/>
        <w:ind w:left="0"/>
        <w:jc w:val="both"/>
        <w:rPr>
          <w:b/>
        </w:rPr>
      </w:pPr>
      <w:r w:rsidRPr="00BD542D">
        <w:rPr>
          <w:b/>
        </w:rPr>
        <w:t xml:space="preserve">§ </w:t>
      </w:r>
      <w:r>
        <w:rPr>
          <w:b/>
        </w:rPr>
        <w:t>3</w:t>
      </w:r>
      <w:r w:rsidRPr="00BD542D">
        <w:rPr>
          <w:b/>
        </w:rPr>
        <w:t xml:space="preserve">. Чл. </w:t>
      </w:r>
      <w:r>
        <w:rPr>
          <w:b/>
        </w:rPr>
        <w:t xml:space="preserve">43, ал. 1 и ал. 2 </w:t>
      </w:r>
      <w:r w:rsidRPr="00BD542D">
        <w:rPr>
          <w:b/>
        </w:rPr>
        <w:t>се изменя</w:t>
      </w:r>
      <w:r>
        <w:rPr>
          <w:b/>
        </w:rPr>
        <w:t>т</w:t>
      </w:r>
      <w:r w:rsidRPr="00BD542D">
        <w:rPr>
          <w:b/>
        </w:rPr>
        <w:t xml:space="preserve"> така</w:t>
      </w:r>
      <w:r>
        <w:rPr>
          <w:b/>
        </w:rPr>
        <w:t>:</w:t>
      </w:r>
    </w:p>
    <w:p w:rsidR="00FC5228" w:rsidRPr="009D4192" w:rsidRDefault="00FC5228" w:rsidP="00FC5228">
      <w:pPr>
        <w:shd w:val="clear" w:color="auto" w:fill="FFFFFF"/>
        <w:spacing w:line="360" w:lineRule="auto"/>
        <w:jc w:val="both"/>
      </w:pPr>
      <w:r w:rsidRPr="009D4192">
        <w:rPr>
          <w:color w:val="000000"/>
          <w:spacing w:val="-2"/>
        </w:rPr>
        <w:t>„/1/ Глобите до 10 лв.</w:t>
      </w:r>
      <w:r w:rsidRPr="009D4192">
        <w:rPr>
          <w:color w:val="000000"/>
          <w:spacing w:val="-2"/>
          <w:lang w:val="en-US"/>
        </w:rPr>
        <w:t xml:space="preserve">(5.11 </w:t>
      </w:r>
      <w:r w:rsidRPr="009D4192">
        <w:rPr>
          <w:color w:val="000000"/>
          <w:spacing w:val="-2"/>
        </w:rPr>
        <w:t>евро</w:t>
      </w:r>
      <w:r w:rsidRPr="009D4192">
        <w:rPr>
          <w:color w:val="000000"/>
          <w:spacing w:val="-2"/>
          <w:lang w:val="en-US"/>
        </w:rPr>
        <w:t>)</w:t>
      </w:r>
      <w:r w:rsidRPr="009D4192">
        <w:rPr>
          <w:color w:val="000000"/>
          <w:spacing w:val="-2"/>
        </w:rPr>
        <w:t xml:space="preserve"> включително, не подлежат </w:t>
      </w:r>
      <w:r w:rsidRPr="009D4192">
        <w:rPr>
          <w:color w:val="000000"/>
          <w:spacing w:val="-6"/>
        </w:rPr>
        <w:t>на обжалване”.</w:t>
      </w:r>
    </w:p>
    <w:p w:rsidR="00FC5228" w:rsidRPr="00FC5228" w:rsidRDefault="00FC5228" w:rsidP="00FC5228">
      <w:pPr>
        <w:pStyle w:val="ListParagraph"/>
        <w:spacing w:after="160" w:line="360" w:lineRule="auto"/>
        <w:ind w:left="0"/>
        <w:jc w:val="both"/>
      </w:pPr>
      <w:r w:rsidRPr="009D4192">
        <w:rPr>
          <w:color w:val="000000"/>
          <w:spacing w:val="5"/>
        </w:rPr>
        <w:t xml:space="preserve">„/2/ Ако нарушителят откаже да заплати наложената </w:t>
      </w:r>
      <w:r w:rsidRPr="009D4192">
        <w:rPr>
          <w:color w:val="000000"/>
        </w:rPr>
        <w:t>глоба по квитанция до 10 лв.</w:t>
      </w:r>
      <w:r w:rsidRPr="009D4192">
        <w:rPr>
          <w:color w:val="000000"/>
          <w:spacing w:val="-2"/>
          <w:lang w:val="en-US"/>
        </w:rPr>
        <w:t xml:space="preserve"> (5.11 </w:t>
      </w:r>
      <w:r w:rsidRPr="009D4192">
        <w:rPr>
          <w:color w:val="000000"/>
          <w:spacing w:val="-2"/>
        </w:rPr>
        <w:t>евро</w:t>
      </w:r>
      <w:r w:rsidRPr="009D4192">
        <w:rPr>
          <w:color w:val="000000"/>
          <w:spacing w:val="-2"/>
          <w:lang w:val="en-US"/>
        </w:rPr>
        <w:t>)</w:t>
      </w:r>
      <w:r w:rsidRPr="009D4192">
        <w:rPr>
          <w:color w:val="000000"/>
          <w:spacing w:val="-2"/>
        </w:rPr>
        <w:t xml:space="preserve"> </w:t>
      </w:r>
      <w:r w:rsidRPr="009D4192">
        <w:rPr>
          <w:color w:val="000000"/>
        </w:rPr>
        <w:t xml:space="preserve">за нарушението се </w:t>
      </w:r>
      <w:r w:rsidRPr="009D4192">
        <w:rPr>
          <w:color w:val="000000"/>
          <w:spacing w:val="6"/>
        </w:rPr>
        <w:t>съставя акт”.</w:t>
      </w:r>
    </w:p>
    <w:p w:rsidR="00FC5228" w:rsidRPr="005C461C" w:rsidRDefault="00FC5228" w:rsidP="00FC5228">
      <w:pPr>
        <w:pStyle w:val="BodyText"/>
        <w:spacing w:line="360" w:lineRule="auto"/>
        <w:ind w:right="221"/>
        <w:jc w:val="both"/>
        <w:rPr>
          <w:b/>
        </w:rPr>
      </w:pPr>
      <w:r w:rsidRPr="005C461C">
        <w:rPr>
          <w:b/>
        </w:rPr>
        <w:lastRenderedPageBreak/>
        <w:t xml:space="preserve">§ </w:t>
      </w:r>
      <w:r>
        <w:rPr>
          <w:b/>
        </w:rPr>
        <w:t>4</w:t>
      </w:r>
      <w:r w:rsidRPr="005C461C">
        <w:rPr>
          <w:b/>
        </w:rPr>
        <w:t>. Настоящите изменения и допълнения влизат в сила от датата на въвеждане на еврото в Република България, съгласно § 6,</w:t>
      </w:r>
      <w:r>
        <w:rPr>
          <w:b/>
        </w:rPr>
        <w:t xml:space="preserve"> ал. 1, т. 2 и</w:t>
      </w:r>
      <w:r w:rsidRPr="005C461C">
        <w:rPr>
          <w:b/>
        </w:rPr>
        <w:t xml:space="preserve"> ал. 2 от ПЗ</w:t>
      </w:r>
      <w:r>
        <w:rPr>
          <w:b/>
        </w:rPr>
        <w:t>Р</w:t>
      </w:r>
      <w:r w:rsidRPr="005C461C">
        <w:rPr>
          <w:b/>
        </w:rPr>
        <w:t xml:space="preserve"> на Закона за въвеждане на еврото в Република България.</w:t>
      </w:r>
    </w:p>
    <w:p w:rsidR="00051C99" w:rsidRPr="003A0332" w:rsidRDefault="00051C99" w:rsidP="00D906AB">
      <w:pPr>
        <w:pStyle w:val="Default"/>
        <w:spacing w:line="360" w:lineRule="auto"/>
        <w:jc w:val="both"/>
        <w:rPr>
          <w:i/>
        </w:rPr>
      </w:pPr>
      <w:r>
        <w:t xml:space="preserve">   </w:t>
      </w:r>
      <w:r>
        <w:rPr>
          <w:i/>
        </w:rPr>
        <w:t>Приложения</w:t>
      </w:r>
      <w:r w:rsidRPr="003A0332">
        <w:rPr>
          <w:i/>
        </w:rPr>
        <w:t>:</w:t>
      </w:r>
    </w:p>
    <w:p w:rsidR="00051C99" w:rsidRPr="003A0332" w:rsidRDefault="00051C99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 xml:space="preserve">Проект </w:t>
      </w:r>
      <w:r w:rsidR="005722C4">
        <w:t xml:space="preserve">на Наредба </w:t>
      </w:r>
      <w:r w:rsidR="00D906AB">
        <w:t>за изменение и допълнение на</w:t>
      </w:r>
      <w:r w:rsidR="000269C9" w:rsidRPr="000269C9">
        <w:t xml:space="preserve">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>
        <w:t>;</w:t>
      </w:r>
    </w:p>
    <w:p w:rsidR="00F107D0" w:rsidRDefault="00051C99" w:rsidP="00FC5228">
      <w:pPr>
        <w:pStyle w:val="Default"/>
        <w:numPr>
          <w:ilvl w:val="0"/>
          <w:numId w:val="7"/>
        </w:numPr>
        <w:spacing w:line="360" w:lineRule="auto"/>
        <w:jc w:val="both"/>
      </w:pPr>
      <w:r>
        <w:rPr>
          <w:color w:val="auto"/>
        </w:rPr>
        <w:t xml:space="preserve">Мотиви </w:t>
      </w:r>
      <w:r w:rsidR="00D906AB">
        <w:rPr>
          <w:color w:val="auto"/>
        </w:rPr>
        <w:t xml:space="preserve">към проект </w:t>
      </w:r>
      <w:r w:rsidR="005722C4">
        <w:t>на</w:t>
      </w:r>
      <w:r w:rsidR="0030222B" w:rsidRPr="0030222B">
        <w:t xml:space="preserve"> </w:t>
      </w:r>
      <w:r w:rsidR="0030222B">
        <w:t>Наредба за изменение и допълнение на</w:t>
      </w:r>
      <w:r w:rsidR="000269C9" w:rsidRPr="000269C9">
        <w:t xml:space="preserve"> </w:t>
      </w:r>
      <w:r w:rsidR="00FC5228" w:rsidRPr="008D7857">
        <w:t>Наредба № 1 на Общински съвет – Рудозем за опазване на обществения ред и безопасността на движението</w:t>
      </w:r>
      <w:r>
        <w:t>;</w:t>
      </w:r>
    </w:p>
    <w:p w:rsidR="00051C99" w:rsidRPr="00084593" w:rsidRDefault="00D906AB" w:rsidP="00D906AB">
      <w:pPr>
        <w:pStyle w:val="Default"/>
        <w:numPr>
          <w:ilvl w:val="0"/>
          <w:numId w:val="7"/>
        </w:numPr>
        <w:spacing w:line="360" w:lineRule="auto"/>
        <w:jc w:val="both"/>
      </w:pPr>
      <w:r>
        <w:t>Разпечатка от интернет страницата</w:t>
      </w:r>
      <w:r w:rsidR="00051C99">
        <w:t xml:space="preserve"> на Община Рудозем;</w:t>
      </w:r>
    </w:p>
    <w:p w:rsidR="00084593" w:rsidRPr="00944559" w:rsidRDefault="00084593" w:rsidP="00D906AB">
      <w:pPr>
        <w:pStyle w:val="Default"/>
        <w:numPr>
          <w:ilvl w:val="0"/>
          <w:numId w:val="7"/>
        </w:numPr>
        <w:spacing w:line="360" w:lineRule="auto"/>
        <w:jc w:val="both"/>
        <w:rPr>
          <w:rStyle w:val="20"/>
          <w:rFonts w:eastAsiaTheme="minorHAnsi"/>
          <w:szCs w:val="24"/>
          <w:shd w:val="clear" w:color="auto" w:fill="auto"/>
          <w:lang w:eastAsia="en-US"/>
        </w:rPr>
      </w:pPr>
      <w:proofErr w:type="spellStart"/>
      <w:r>
        <w:rPr>
          <w:rStyle w:val="20"/>
          <w:rFonts w:eastAsiaTheme="minorHAnsi"/>
          <w:szCs w:val="24"/>
          <w:lang w:val="en-US"/>
        </w:rPr>
        <w:t>Справка</w:t>
      </w:r>
      <w:proofErr w:type="spellEnd"/>
      <w:r>
        <w:rPr>
          <w:rStyle w:val="20"/>
          <w:rFonts w:eastAsiaTheme="minorHAnsi"/>
          <w:szCs w:val="24"/>
          <w:lang w:val="en-US"/>
        </w:rPr>
        <w:t xml:space="preserve"> </w:t>
      </w:r>
      <w:r>
        <w:rPr>
          <w:rStyle w:val="20"/>
          <w:rFonts w:eastAsiaTheme="minorHAnsi"/>
          <w:szCs w:val="24"/>
        </w:rPr>
        <w:t xml:space="preserve">по чл. 26, ал. </w:t>
      </w:r>
      <w:r w:rsidRPr="0065519A">
        <w:rPr>
          <w:rStyle w:val="20"/>
          <w:rFonts w:eastAsiaTheme="minorHAnsi"/>
          <w:szCs w:val="24"/>
        </w:rPr>
        <w:t>5 от Закона за нормативните актове</w:t>
      </w:r>
      <w:r>
        <w:rPr>
          <w:rStyle w:val="20"/>
          <w:rFonts w:eastAsiaTheme="minorHAnsi"/>
          <w:szCs w:val="24"/>
        </w:rPr>
        <w:t>.</w:t>
      </w:r>
    </w:p>
    <w:p w:rsidR="00944559" w:rsidRDefault="00944559" w:rsidP="00944559">
      <w:pPr>
        <w:pStyle w:val="Default"/>
        <w:spacing w:line="360" w:lineRule="auto"/>
        <w:ind w:left="540"/>
        <w:jc w:val="both"/>
      </w:pPr>
    </w:p>
    <w:p w:rsidR="00D906AB" w:rsidRPr="00646070" w:rsidRDefault="00D906AB" w:rsidP="00944559">
      <w:pPr>
        <w:pStyle w:val="Default"/>
        <w:jc w:val="both"/>
        <w:rPr>
          <w:sz w:val="16"/>
          <w:szCs w:val="16"/>
        </w:rPr>
      </w:pPr>
    </w:p>
    <w:p w:rsidR="003933E6" w:rsidRPr="00944559" w:rsidRDefault="00D906AB" w:rsidP="00D906AB">
      <w:pPr>
        <w:pStyle w:val="NoSpacing"/>
        <w:spacing w:line="360" w:lineRule="auto"/>
        <w:rPr>
          <w:sz w:val="16"/>
          <w:szCs w:val="16"/>
        </w:rPr>
      </w:pPr>
      <w:r w:rsidRPr="00646070">
        <w:rPr>
          <w:rFonts w:ascii="Times New Roman" w:eastAsia="Times New Roman" w:hAnsi="Times New Roman" w:cs="Times New Roman"/>
          <w:sz w:val="16"/>
          <w:szCs w:val="16"/>
          <w:lang w:eastAsia="bg-BG"/>
        </w:rPr>
        <w:t>СБ/</w:t>
      </w:r>
    </w:p>
    <w:p w:rsidR="00ED7919" w:rsidRDefault="00ED7919" w:rsidP="000269C9"/>
    <w:p w:rsidR="005328D2" w:rsidRPr="000269C9" w:rsidRDefault="007563BA" w:rsidP="000269C9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5328D2" w:rsidRPr="000269C9" w:rsidSect="000269C9">
      <w:footerReference w:type="default" r:id="rId9"/>
      <w:headerReference w:type="first" r:id="rId10"/>
      <w:footerReference w:type="first" r:id="rId11"/>
      <w:pgSz w:w="11906" w:h="16838"/>
      <w:pgMar w:top="1134" w:right="991" w:bottom="142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952" w:rsidRDefault="009A5952">
      <w:r>
        <w:separator/>
      </w:r>
    </w:p>
  </w:endnote>
  <w:endnote w:type="continuationSeparator" w:id="0">
    <w:p w:rsidR="009A5952" w:rsidRDefault="009A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952" w:rsidRDefault="009A5952">
      <w:r>
        <w:separator/>
      </w:r>
    </w:p>
  </w:footnote>
  <w:footnote w:type="continuationSeparator" w:id="0">
    <w:p w:rsidR="009A5952" w:rsidRDefault="009A5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817E9"/>
    <w:multiLevelType w:val="multilevel"/>
    <w:tmpl w:val="D2D49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CEE491D"/>
    <w:multiLevelType w:val="hybridMultilevel"/>
    <w:tmpl w:val="5BA8B4FA"/>
    <w:lvl w:ilvl="0" w:tplc="B9C2FC5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0527313"/>
    <w:multiLevelType w:val="multilevel"/>
    <w:tmpl w:val="CDB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03F72"/>
    <w:rsid w:val="00013322"/>
    <w:rsid w:val="000142A1"/>
    <w:rsid w:val="00017554"/>
    <w:rsid w:val="000269C9"/>
    <w:rsid w:val="00051C99"/>
    <w:rsid w:val="00062486"/>
    <w:rsid w:val="0007633E"/>
    <w:rsid w:val="00084593"/>
    <w:rsid w:val="000E4FBC"/>
    <w:rsid w:val="000E51EF"/>
    <w:rsid w:val="00106617"/>
    <w:rsid w:val="001423D6"/>
    <w:rsid w:val="001B0CDC"/>
    <w:rsid w:val="001C1D1D"/>
    <w:rsid w:val="00205F2C"/>
    <w:rsid w:val="002448C3"/>
    <w:rsid w:val="002C6406"/>
    <w:rsid w:val="0030222B"/>
    <w:rsid w:val="003326B5"/>
    <w:rsid w:val="00346B98"/>
    <w:rsid w:val="003933E6"/>
    <w:rsid w:val="00424E0A"/>
    <w:rsid w:val="00474217"/>
    <w:rsid w:val="004C1D05"/>
    <w:rsid w:val="004E5B4A"/>
    <w:rsid w:val="004F10F6"/>
    <w:rsid w:val="004F4644"/>
    <w:rsid w:val="00512203"/>
    <w:rsid w:val="00525C79"/>
    <w:rsid w:val="005328D2"/>
    <w:rsid w:val="005443BE"/>
    <w:rsid w:val="005722C4"/>
    <w:rsid w:val="00576646"/>
    <w:rsid w:val="00577C36"/>
    <w:rsid w:val="005D58FC"/>
    <w:rsid w:val="005F1CBD"/>
    <w:rsid w:val="005F7701"/>
    <w:rsid w:val="006223A6"/>
    <w:rsid w:val="00641E02"/>
    <w:rsid w:val="00641F55"/>
    <w:rsid w:val="00646070"/>
    <w:rsid w:val="0068334D"/>
    <w:rsid w:val="006A3DD0"/>
    <w:rsid w:val="006B0468"/>
    <w:rsid w:val="006C7692"/>
    <w:rsid w:val="006D06AF"/>
    <w:rsid w:val="006F654B"/>
    <w:rsid w:val="00722693"/>
    <w:rsid w:val="0073630C"/>
    <w:rsid w:val="007563BA"/>
    <w:rsid w:val="007C7B4E"/>
    <w:rsid w:val="007D2633"/>
    <w:rsid w:val="007E4CB7"/>
    <w:rsid w:val="007F0FDF"/>
    <w:rsid w:val="00814EE8"/>
    <w:rsid w:val="00815746"/>
    <w:rsid w:val="00852881"/>
    <w:rsid w:val="00893703"/>
    <w:rsid w:val="008D2D71"/>
    <w:rsid w:val="008E00FE"/>
    <w:rsid w:val="008E4389"/>
    <w:rsid w:val="009120AD"/>
    <w:rsid w:val="00926EBB"/>
    <w:rsid w:val="0093231D"/>
    <w:rsid w:val="0093364D"/>
    <w:rsid w:val="00941120"/>
    <w:rsid w:val="00941BA7"/>
    <w:rsid w:val="00944559"/>
    <w:rsid w:val="00950112"/>
    <w:rsid w:val="00962D5F"/>
    <w:rsid w:val="00992D96"/>
    <w:rsid w:val="009A5952"/>
    <w:rsid w:val="009B2C8D"/>
    <w:rsid w:val="009C1C08"/>
    <w:rsid w:val="009C67DB"/>
    <w:rsid w:val="00A20733"/>
    <w:rsid w:val="00A24EFA"/>
    <w:rsid w:val="00A46D81"/>
    <w:rsid w:val="00AA7379"/>
    <w:rsid w:val="00AD6BDF"/>
    <w:rsid w:val="00AE7A7E"/>
    <w:rsid w:val="00B75CE3"/>
    <w:rsid w:val="00BA2F19"/>
    <w:rsid w:val="00BB2DE4"/>
    <w:rsid w:val="00C54F85"/>
    <w:rsid w:val="00C86EDD"/>
    <w:rsid w:val="00D05280"/>
    <w:rsid w:val="00D14A5F"/>
    <w:rsid w:val="00D47972"/>
    <w:rsid w:val="00D906AB"/>
    <w:rsid w:val="00DA015B"/>
    <w:rsid w:val="00DA6C8B"/>
    <w:rsid w:val="00DB507F"/>
    <w:rsid w:val="00E15B11"/>
    <w:rsid w:val="00E41554"/>
    <w:rsid w:val="00E678CA"/>
    <w:rsid w:val="00E7790C"/>
    <w:rsid w:val="00E81F33"/>
    <w:rsid w:val="00EB1B19"/>
    <w:rsid w:val="00EB6205"/>
    <w:rsid w:val="00ED7919"/>
    <w:rsid w:val="00F107D0"/>
    <w:rsid w:val="00F23791"/>
    <w:rsid w:val="00F46419"/>
    <w:rsid w:val="00F5776F"/>
    <w:rsid w:val="00F924FE"/>
    <w:rsid w:val="00F94335"/>
    <w:rsid w:val="00FB3546"/>
    <w:rsid w:val="00FB56B2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5:docId w15:val="{103786CA-701C-4CA9-9A21-68878787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paragraph" w:customStyle="1" w:styleId="Default">
    <w:name w:val="Default"/>
    <w:rsid w:val="00051C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5">
    <w:name w:val="Font Style25"/>
    <w:uiPriority w:val="99"/>
    <w:rsid w:val="00051C9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Normal"/>
    <w:uiPriority w:val="99"/>
    <w:rsid w:val="00051C99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Normal"/>
    <w:uiPriority w:val="99"/>
    <w:rsid w:val="00051C99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051C99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051C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051C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051C99"/>
    <w:rPr>
      <w:rFonts w:ascii="Times New Roman" w:hAnsi="Times New Roman" w:cs="Times New Roman"/>
      <w:sz w:val="22"/>
      <w:szCs w:val="22"/>
    </w:rPr>
  </w:style>
  <w:style w:type="character" w:styleId="PageNumber">
    <w:name w:val="page number"/>
    <w:basedOn w:val="DefaultParagraphFont"/>
    <w:rsid w:val="00051C99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0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0"/>
    <w:rsid w:val="007363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">
    <w:name w:val="Горен или долен колонтитул_"/>
    <w:basedOn w:val="DefaultParagraphFont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Горен или долен колонтитул"/>
    <w:basedOn w:val="a"/>
    <w:rsid w:val="007363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Q7ZYsK7CtkrkV6EbM1+Y66vetLk7ECpI3ywwKVFOD5Q=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QST4wN2ra6Lo3KiDUbzY/ktGPuk8xjtSAuXwdeqfyT8=</DigestValue>
    </Reference>
    <Reference Type="http://www.w3.org/2000/09/xmldsig#Object" URI="#idValidSigLnImg">
      <DigestMethod Algorithm="http://www.w3.org/2001/04/xmlenc#sha256"/>
      <DigestValue>Oq55ShKpo/uuOatiuL21u015asjLLN+ttl3P3S0ZM58=</DigestValue>
    </Reference>
    <Reference Type="http://www.w3.org/2000/09/xmldsig#Object" URI="#idInvalidSigLnImg">
      <DigestMethod Algorithm="http://www.w3.org/2001/04/xmlenc#sha256"/>
      <DigestValue>oK861RfBdzUNEdEffVWPvjY8gwGkyfFX0yzeECt5Mbk=</DigestValue>
    </Reference>
  </SignedInfo>
  <SignatureValue>Lfwzs5zPSh8k+qdo/sCcjWoOnfVZC46kzZf82t9esl1jMAK02KiL/9aUrtAasPxIF818d1k0Rwcr
3STO9vg8AQA99a+7OFss+nyvw5hJffsVrqIl692UYTLRsb3rsHA29qSRRY63tsJX5yXKzFOn+bpy
xlh9ULVDS/fh0r1yWpmNc+XZrcf34/Fh3Vmkgs7TIev3lhyQByddYrKKqKR+Apjjgx66yeHCDKjN
pKwjowPOZ078fZZU8es7JVcIWYdUd4Ls3WeWz23pYbF23kwR1v0XIj+ptJYQhpldVq0hLFisnxg2
NGX96TebOCkYJ0x5WTlh7EHU3lQXSOzLwwSymg==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6k7VJtaGLiMmKghNuzWoXFImMiOn+MbOJRSVI0fBp80=</DigestValue>
      </Reference>
      <Reference URI="/word/endnotes.xml?ContentType=application/vnd.openxmlformats-officedocument.wordprocessingml.endnotes+xml">
        <DigestMethod Algorithm="http://www.w3.org/2001/04/xmlenc#sha256"/>
        <DigestValue>BIJHz3U1EAhCuFsTEHHqiRKXRtOWl/034zSdwNFSTyo=</DigestValue>
      </Reference>
      <Reference URI="/word/fontTable.xml?ContentType=application/vnd.openxmlformats-officedocument.wordprocessingml.fontTable+xml">
        <DigestMethod Algorithm="http://www.w3.org/2001/04/xmlenc#sha256"/>
        <DigestValue>LoGR93qFm5ZEqt2PZFDCxn/KH5vfOGlf7ub3Ros70is=</DigestValue>
      </Reference>
      <Reference URI="/word/footer1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er2.xml?ContentType=application/vnd.openxmlformats-officedocument.wordprocessingml.footer+xml">
        <DigestMethod Algorithm="http://www.w3.org/2001/04/xmlenc#sha256"/>
        <DigestValue>6W3ENnINPV1rgLmIA+Cw2x+g4Azc/Txp1BwzhMTFf+4=</DigestValue>
      </Reference>
      <Reference URI="/word/footnotes.xml?ContentType=application/vnd.openxmlformats-officedocument.wordprocessingml.footnotes+xml">
        <DigestMethod Algorithm="http://www.w3.org/2001/04/xmlenc#sha256"/>
        <DigestValue>HtjzRQNXIjC8koMNu3Ns/ktXrj6ST1smpSu75UUjUHE=</DigestValue>
      </Reference>
      <Reference URI="/word/header1.xml?ContentType=application/vnd.openxmlformats-officedocument.wordprocessingml.header+xml">
        <DigestMethod Algorithm="http://www.w3.org/2001/04/xmlenc#sha256"/>
        <DigestValue>LYuQN8IHBdMgigHPpNdU1ESPdgBwP9KFzvQKgmSNsac=</DigestValue>
      </Reference>
      <Reference URI="/word/media/image1.emf?ContentType=image/x-emf">
        <DigestMethod Algorithm="http://www.w3.org/2001/04/xmlenc#sha256"/>
        <DigestValue>rKBByxiBc1Ndm+u0TPaZ+LVIoGqaxrJC9UbFB9PU6o4=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WjEXWPQQZHVtaGe+urBVMa3oqF3HFkAGpzPNKJIPKZw=</DigestValue>
      </Reference>
      <Reference URI="/word/settings.xml?ContentType=application/vnd.openxmlformats-officedocument.wordprocessingml.settings+xml">
        <DigestMethod Algorithm="http://www.w3.org/2001/04/xmlenc#sha256"/>
        <DigestValue>ej2WPRrJjIjxpKH6faghVhyQdK76V+nQ/J46TfA+2LU=</DigestValue>
      </Reference>
      <Reference URI="/word/styles.xml?ContentType=application/vnd.openxmlformats-officedocument.wordprocessingml.styles+xml">
        <DigestMethod Algorithm="http://www.w3.org/2001/04/xmlenc#sha256"/>
        <DigestValue>xmqfiT/YXJWjE5zgeUXaRbH+56n6dQAjhbUYM22ElY8=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fpdXqc6nuhJFthAIWny+b3QNNnJnx8vLB8N2QXI+3Bw=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2025-02-18T09:24:23Z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2025-02-18T09:24:23Z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JcD+n8AAAoACwAAAAAA0O5ITvp/AAAAAAAAAAAAAKyklwP6fwAAAAAAAAAAAADgcR5Q+n8AAAAAAAAAAAAAAAAAAAAAAACmZe2eoEIAANNnQAH6fwAASAAAADUBAAAAAAAAAAAAAJC+kiI1AQAAuKWY/gAAAAD1////AAAAAAkAAAAAAAAAAAAAAAAAAADcpJj+DQAAADClmP4NAAAAwR8fTvp/AAAAAAAAAAAAAAAAAAAAAAAAkL6SIjUBAAC4pZj+DQAAAJC+kiI1AQAAu1QjTvp/AACApJj+DQAAADClmP4N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JcD+n8AAKCoOBc1AQAAAAAAAAAAAAAAAAAAAAAAAAAAAAAAAAAA1ibtnqBCAAAAAAAA+n8AADDlmP4NAAAAAAAAAAAAAACQvpIiNQEAAHDmmP4AAAAAwFt+JTUBAAAHAAAAAAAAAODClSI1AQAArOWY/g0AAAAA5pj+DQAAAMEfH076fwAAMOWY/g0AAACRLLhQAAAAAGRCOQH6fwAAsSu4UPp/AACQvpIiNQEAALtUI076fwAAUOWY/g0AAAAA5pj+D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OllJTUBAAAQ6DMB+n8AABBDLB81AQAA0O5ITvp/AAAAAAAAAAAAAAGnawH6fwAAAgAAAAAAAAACAAAAAAAAAAAAAAAAAAAAAAAAAAAAAAA2Re2eoEIAAPDOlCI1AQAAgFKdJzUBAAAAAAAAAAAAAJC+kiI1AQAAKIWY/gAAAADg////AAAAAAYAAAAAAAAAAwAAAAAAAABMhJj+DQAAAKCEmP4NAAAAwR8fTvp/AAAAAAAAAAAAAKDnTU4AAAAAAAAAAAAAAAD/oDsB+n8AAJC+kiI1AQAAu1QjTvp/AADwg5j+DQAAAKCEmP4N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3GDUBAAAAAAAAAAAAAAoAAAAAAAAAEBm4UPp/AAAAAAAAAAAAAAAAAAAAAAAAAAAAAAAAAAAAAAAAAAAAAAR3mP4NAAAAoAZOTvp/AACTIOKND+oAAABoHlD6fwAA8M5gJTUBAAAjmJADAAAAAMwAAAAAAAAApggyAfp/AAAzBAAAAAAAAMBbfiU1AQAA5o+obWqF2wEAAAAAAAAAAAwAAAAAAAAA0QcyAQAAAAABAAAAAAAAAPAmQRc1AQAAAAAAAAAAAAC7VCNO+n8AANB2mP4NAAAAZAAAAAAAAAAIAAwiN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SXA/p/AAAKAAsAAAAAANDuSE76fwAAAAAAAAAAAACspJcD+n8AAAAAAAAAAAAA4HEeUPp/AAAAAAAAAAAAAAAAAAAAAAAApmXtnqBCAADTZ0AB+n8AAEgAAAA1AQAAAAAAAAAAAACQvpIiNQEAALilmP4AAAAA9f///wAAAAAJAAAAAAAAAAAAAAAAAAAA3KSY/g0AAAAwpZj+DQAAAMEfH076fwAAAAAAAAAAAAAAAAAAAAAAAJC+kiI1AQAAuKWY/g0AAACQvpIiNQEAALtUI076fwAAgKSY/g0AAAAwpZj+D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SXA/p/AACgqDgXNQEAAAAAAAAAAAAAAAAAAAAAAAAAAAAAAAAAANYm7Z6gQgAAAAAAAPp/AAAw5Zj+DQAAAAAAAAAAAAAAkL6SIjUBAABw5pj+AAAAAMBbfiU1AQAABwAAAAAAAADgwpUiNQEAAKzlmP4NAAAAAOaY/g0AAADBHx9O+n8AADDlmP4NAAAAkSy4UAAAAABkQjkB+n8AALEruFD6fwAAkL6SIjUBAAC7VCNO+n8AAFDlmP4NAAAAAOaY/g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DpZSU1AQAAEOgzAfp/AAAQQywfNQEAANDuSE76fwAAAAAAAAAAAAABp2sB+n8AAAIAAAAAAAAAAgAAAAAAAAAAAAAAAAAAAAAAAAAAAAAANkXtnqBCAADwzpQiNQEAAIBSnSc1AQAAAAAAAAAAAACQvpIiNQEAACiFmP4AAAAA4P///wAAAAAGAAAAAAAAAAMAAAAAAAAATISY/g0AAACghJj+DQAAAMEfH076fwAAAAAAAAAAAACg501OAAAAAAAAAAAAAAAA/6A7Afp/AACQvpIiNQEAALtUI076fwAA8IOY/g0AAACghJj+D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LSs1AQAA/3//f/9//39Ue6AwAQAiBBAZuFD6fwAAAAAAAP9//39ALFUXNQEAAAAAywA+S/9/AABVFzUBAADQAlUXNQEAAP9/un8gRQMAkyDijQ/qAADwDFUXNQEAAPDOYCU1AQAAI5iQAwAAAADMAAAAAAAAAKYIMgH6fwAAQQQAAAAAAADAW34lNQEAAOaPqG1qhdsBAAAAAAAAAAAQAAAAAAAAANEHMgEAAAAAAQAAAAAAAADwJkEXNQEAAAAAAAAAAAAAu1QjTvp/AADQdpj+DQAAAGQAAAAAAAAACAATKjU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7266-E98F-41EB-858B-1310D783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Потребител на Windows</cp:lastModifiedBy>
  <cp:revision>5</cp:revision>
  <cp:lastPrinted>2020-03-19T14:57:00Z</cp:lastPrinted>
  <dcterms:created xsi:type="dcterms:W3CDTF">2025-02-11T12:26:00Z</dcterms:created>
  <dcterms:modified xsi:type="dcterms:W3CDTF">2025-02-18T07:23:00Z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