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54" w:rsidRDefault="002D4654" w:rsidP="000B48BA">
      <w:pPr>
        <w:ind w:right="-108" w:firstLine="708"/>
        <w:jc w:val="right"/>
        <w:rPr>
          <w:b/>
        </w:rPr>
      </w:pPr>
    </w:p>
    <w:p w:rsidR="00CF7FAF" w:rsidRDefault="00A009B8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0;width:108pt;height:86pt;z-index:-251656704" fillcolor="window">
            <v:imagedata r:id="rId6" o:title=""/>
            <w10:wrap side="right"/>
          </v:shape>
          <o:OLEObject Type="Embed" ProgID="PBrush" ShapeID="_x0000_s1027" DrawAspect="Content" ObjectID="_1805104654" r:id="rId7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:rsidR="00CF7FAF" w:rsidRPr="0004623A" w:rsidRDefault="00CF7FAF" w:rsidP="00CF7FAF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82C21">
        <w:rPr>
          <w:b/>
          <w:sz w:val="28"/>
          <w:szCs w:val="28"/>
          <w:lang w:val="en-US"/>
        </w:rPr>
        <w:t>212</w:t>
      </w:r>
    </w:p>
    <w:p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F7FAF" w:rsidRDefault="00CF7FAF" w:rsidP="00CF7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ОБЩИНСКИ СЪВЕТ – РУДОЗЕМ, ВЗЕТО НА </w:t>
      </w:r>
      <w:r w:rsidR="00197A9B">
        <w:rPr>
          <w:b/>
          <w:sz w:val="28"/>
          <w:szCs w:val="28"/>
        </w:rPr>
        <w:t>РЕДОВНО ЗАСЕДАНИЕ, СЪСТОЯЛО СЕ НА 27</w:t>
      </w:r>
      <w:r w:rsidR="00002A8E">
        <w:rPr>
          <w:b/>
          <w:sz w:val="28"/>
          <w:szCs w:val="28"/>
        </w:rPr>
        <w:t>.03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197A9B">
        <w:rPr>
          <w:b/>
          <w:sz w:val="28"/>
          <w:szCs w:val="28"/>
        </w:rPr>
        <w:t>, ПРОТОКОЛ № 26</w:t>
      </w:r>
    </w:p>
    <w:p w:rsidR="00CF7FAF" w:rsidRPr="00854D5C" w:rsidRDefault="00CF7FAF" w:rsidP="00CF7FAF">
      <w:pPr>
        <w:jc w:val="center"/>
        <w:rPr>
          <w:b/>
        </w:rPr>
      </w:pPr>
    </w:p>
    <w:p w:rsidR="00151909" w:rsidRPr="00151909" w:rsidRDefault="00CF7FAF" w:rsidP="00151909">
      <w:pPr>
        <w:rPr>
          <w:b/>
          <w:i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Pr="00306980">
        <w:rPr>
          <w:rFonts w:eastAsia="Calibri"/>
          <w:i/>
          <w:lang w:val="ru-RU" w:eastAsia="en-US"/>
        </w:rPr>
        <w:t xml:space="preserve"> </w:t>
      </w:r>
      <w:r w:rsidR="00151909" w:rsidRPr="00151909">
        <w:rPr>
          <w:i/>
        </w:rPr>
        <w:t xml:space="preserve">Отчет за изпълнение на  </w:t>
      </w:r>
      <w:r w:rsidR="00151909" w:rsidRPr="00151909">
        <w:rPr>
          <w:b/>
          <w:i/>
        </w:rPr>
        <w:t xml:space="preserve">Програма за управление на отпадъците на Община Рудозем </w:t>
      </w:r>
      <w:r w:rsidR="00151909" w:rsidRPr="00151909">
        <w:rPr>
          <w:i/>
        </w:rPr>
        <w:t>за 2024</w:t>
      </w:r>
      <w:r w:rsidR="00151909">
        <w:rPr>
          <w:i/>
        </w:rPr>
        <w:t xml:space="preserve"> </w:t>
      </w:r>
      <w:r w:rsidR="00151909" w:rsidRPr="00151909">
        <w:rPr>
          <w:i/>
        </w:rPr>
        <w:t>г.</w:t>
      </w:r>
      <w:r w:rsidR="00151909" w:rsidRPr="00151909">
        <w:rPr>
          <w:b/>
          <w:i/>
        </w:rPr>
        <w:t xml:space="preserve"> </w:t>
      </w:r>
    </w:p>
    <w:p w:rsidR="00976351" w:rsidRPr="00151909" w:rsidRDefault="00976351" w:rsidP="00976351">
      <w:pPr>
        <w:jc w:val="both"/>
        <w:rPr>
          <w:i/>
        </w:rPr>
      </w:pPr>
    </w:p>
    <w:p w:rsidR="00322FD4" w:rsidRDefault="00CF7FAF" w:rsidP="00322FD4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643EA1">
        <w:t>54</w:t>
      </w:r>
      <w:r w:rsidR="007C170A">
        <w:t>/1</w:t>
      </w:r>
      <w:r w:rsidR="00643EA1">
        <w:t>8</w:t>
      </w:r>
      <w:r w:rsidRPr="0058407C">
        <w:rPr>
          <w:lang w:val="ru-RU"/>
        </w:rPr>
        <w:t>.</w:t>
      </w:r>
      <w:r w:rsidR="007C170A">
        <w:rPr>
          <w:lang w:val="ru-RU"/>
        </w:rPr>
        <w:t>03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 w:rsidR="007C170A">
        <w:rPr>
          <w:lang w:val="ru-RU"/>
        </w:rPr>
        <w:t>кмета</w:t>
      </w:r>
      <w:proofErr w:type="spellEnd"/>
      <w:r w:rsidR="007C170A">
        <w:rPr>
          <w:lang w:val="ru-RU"/>
        </w:rPr>
        <w:t xml:space="preserve"> на Община</w:t>
      </w:r>
      <w:r w:rsidR="007C170A" w:rsidRPr="0058407C">
        <w:rPr>
          <w:lang w:val="ru-RU"/>
        </w:rPr>
        <w:t xml:space="preserve"> </w:t>
      </w:r>
      <w:proofErr w:type="spellStart"/>
      <w:r w:rsidR="007C170A" w:rsidRPr="0058407C">
        <w:rPr>
          <w:lang w:val="ru-RU"/>
        </w:rPr>
        <w:t>Рудозем</w:t>
      </w:r>
      <w:proofErr w:type="spellEnd"/>
      <w:r w:rsidR="007C170A" w:rsidRPr="0058407C">
        <w:rPr>
          <w:lang w:val="ru-RU"/>
        </w:rPr>
        <w:t xml:space="preserve"> – </w:t>
      </w:r>
      <w:proofErr w:type="spellStart"/>
      <w:r w:rsidR="007C170A" w:rsidRPr="0058407C">
        <w:rPr>
          <w:lang w:val="ru-RU"/>
        </w:rPr>
        <w:t>инж</w:t>
      </w:r>
      <w:proofErr w:type="spellEnd"/>
      <w:r w:rsidR="007C170A" w:rsidRPr="0058407C">
        <w:rPr>
          <w:lang w:val="ru-RU"/>
        </w:rPr>
        <w:t xml:space="preserve">. </w:t>
      </w:r>
      <w:proofErr w:type="spellStart"/>
      <w:r w:rsidR="007C170A">
        <w:rPr>
          <w:lang w:val="ru-RU"/>
        </w:rPr>
        <w:t>Недко</w:t>
      </w:r>
      <w:proofErr w:type="spellEnd"/>
      <w:r w:rsidR="007C170A">
        <w:rPr>
          <w:lang w:val="ru-RU"/>
        </w:rPr>
        <w:t xml:space="preserve"> </w:t>
      </w:r>
      <w:proofErr w:type="spellStart"/>
      <w:r w:rsidR="007C170A">
        <w:rPr>
          <w:lang w:val="ru-RU"/>
        </w:rPr>
        <w:t>Фиданов</w:t>
      </w:r>
      <w:proofErr w:type="spellEnd"/>
      <w:r w:rsidR="007C170A">
        <w:rPr>
          <w:lang w:val="ru-RU"/>
        </w:rPr>
        <w:t xml:space="preserve"> Кулевски</w:t>
      </w:r>
      <w:r w:rsidR="007C170A"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322FD4" w:rsidRPr="00322FD4">
        <w:rPr>
          <w:rFonts w:eastAsia="Times New Roman"/>
          <w:color w:val="auto"/>
          <w:lang w:eastAsia="bg-BG"/>
        </w:rPr>
        <w:t>чл. 21, ал. 1, т. 2</w:t>
      </w:r>
      <w:r w:rsidR="00322FD4" w:rsidRPr="00322FD4">
        <w:rPr>
          <w:rFonts w:eastAsia="Times New Roman"/>
          <w:color w:val="auto"/>
          <w:lang w:val="en-US" w:eastAsia="bg-BG"/>
        </w:rPr>
        <w:t>3</w:t>
      </w:r>
      <w:r w:rsidR="00322FD4" w:rsidRPr="00322FD4">
        <w:rPr>
          <w:rFonts w:eastAsia="Times New Roman"/>
          <w:color w:val="auto"/>
          <w:lang w:eastAsia="bg-BG"/>
        </w:rPr>
        <w:t xml:space="preserve"> от ЗМСМА</w:t>
      </w:r>
      <w:r w:rsidR="00322FD4" w:rsidRPr="00322FD4">
        <w:rPr>
          <w:rFonts w:eastAsia="Times New Roman"/>
          <w:color w:val="auto"/>
          <w:lang w:val="en-US" w:eastAsia="bg-BG"/>
        </w:rPr>
        <w:t xml:space="preserve"> </w:t>
      </w:r>
      <w:r w:rsidR="00322FD4" w:rsidRPr="00322FD4">
        <w:rPr>
          <w:rFonts w:eastAsia="Times New Roman"/>
          <w:color w:val="auto"/>
          <w:lang w:eastAsia="bg-BG"/>
        </w:rPr>
        <w:t xml:space="preserve">и чл. 52, ал. 9 от ЗУО </w:t>
      </w:r>
    </w:p>
    <w:p w:rsidR="00CF7FAF" w:rsidRPr="0058407C" w:rsidRDefault="00CF7FAF" w:rsidP="00322FD4">
      <w:pPr>
        <w:pStyle w:val="Default"/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322FD4" w:rsidRDefault="00322FD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946800" w:rsidRDefault="00946800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946800" w:rsidRDefault="00946800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322FD4" w:rsidRDefault="00322FD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322FD4" w:rsidRPr="00322FD4" w:rsidRDefault="00322FD4" w:rsidP="00322FD4">
      <w:pPr>
        <w:ind w:firstLine="567"/>
        <w:jc w:val="both"/>
      </w:pPr>
      <w:r w:rsidRPr="00322FD4">
        <w:t xml:space="preserve">Общински съвет – Рудозем, приема отчет за изпълнение на </w:t>
      </w:r>
      <w:r w:rsidRPr="00322FD4">
        <w:rPr>
          <w:i/>
        </w:rPr>
        <w:t>Програма  за управление на отпадъците на Община Рудозем</w:t>
      </w:r>
      <w:r w:rsidRPr="00322FD4">
        <w:t xml:space="preserve"> за 2024г.</w:t>
      </w:r>
    </w:p>
    <w:p w:rsidR="00322FD4" w:rsidRPr="0058407C" w:rsidRDefault="00322FD4" w:rsidP="00322FD4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CF7FAF" w:rsidRDefault="00CF7FAF" w:rsidP="00CF7FAF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F74E3" w:rsidRPr="0058407C" w:rsidRDefault="006F74E3" w:rsidP="00CF7FAF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F74E3" w:rsidRDefault="006F74E3" w:rsidP="00976351">
      <w:pPr>
        <w:ind w:right="-108"/>
        <w:rPr>
          <w:lang w:val="ru-RU"/>
        </w:rPr>
      </w:pPr>
    </w:p>
    <w:p w:rsidR="006F74E3" w:rsidRDefault="006F74E3" w:rsidP="00CF7FAF">
      <w:pPr>
        <w:ind w:right="-108"/>
        <w:rPr>
          <w:lang w:val="ru-RU"/>
        </w:rPr>
      </w:pPr>
    </w:p>
    <w:p w:rsidR="006F74E3" w:rsidRDefault="006F74E3" w:rsidP="00CF7FAF">
      <w:pPr>
        <w:ind w:right="-108"/>
        <w:rPr>
          <w:lang w:val="ru-RU"/>
        </w:rPr>
      </w:pPr>
    </w:p>
    <w:p w:rsidR="00CF7FAF" w:rsidRPr="0058407C" w:rsidRDefault="00CF7FAF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54779A">
        <w:rPr>
          <w:lang w:val="ru-RU"/>
        </w:rPr>
        <w:t>12</w:t>
      </w:r>
    </w:p>
    <w:p w:rsidR="00CF7FAF" w:rsidRPr="0058407C" w:rsidRDefault="00CF7FAF" w:rsidP="00CF7FAF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54779A">
        <w:rPr>
          <w:lang w:val="ru-RU"/>
        </w:rPr>
        <w:t>12</w:t>
      </w:r>
    </w:p>
    <w:p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54779A"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CF7FAF" w:rsidRPr="003F7544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6F74E3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F7FAF" w:rsidRDefault="00CF7FAF" w:rsidP="000B48BA">
      <w:pPr>
        <w:ind w:right="-108" w:firstLine="708"/>
        <w:jc w:val="right"/>
        <w:rPr>
          <w:b/>
        </w:rPr>
      </w:pPr>
    </w:p>
    <w:p w:rsidR="00CF7FAF" w:rsidRDefault="00CF7FAF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CF7FAF" w:rsidRDefault="00A009B8" w:rsidP="00CF7FAF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8" type="#_x0000_t75" style="position:absolute;left:0;text-align:left;margin-left:-54pt;margin-top:0;width:108pt;height:86pt;z-index:-251654656" fillcolor="window">
            <v:imagedata r:id="rId6" o:title=""/>
            <w10:wrap side="right"/>
          </v:shape>
          <o:OLEObject Type="Embed" ProgID="PBrush" ShapeID="_x0000_s1028" DrawAspect="Content" ObjectID="_1805104655" r:id="rId8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:rsidR="00CF7FAF" w:rsidRPr="0004623A" w:rsidRDefault="00CF7FAF" w:rsidP="00CF7FAF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82C21">
        <w:rPr>
          <w:b/>
          <w:sz w:val="28"/>
          <w:szCs w:val="28"/>
          <w:lang w:val="en-US"/>
        </w:rPr>
        <w:t>213</w:t>
      </w:r>
    </w:p>
    <w:p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CF7FAF" w:rsidRPr="00854D5C" w:rsidRDefault="00CF7FAF" w:rsidP="00CF7FAF">
      <w:pPr>
        <w:jc w:val="center"/>
        <w:rPr>
          <w:b/>
        </w:rPr>
      </w:pPr>
    </w:p>
    <w:p w:rsidR="007B73EE" w:rsidRPr="00FA38DE" w:rsidRDefault="00CF7FAF" w:rsidP="00FA38DE">
      <w:pPr>
        <w:spacing w:before="100" w:beforeAutospacing="1" w:after="100" w:afterAutospacing="1"/>
        <w:jc w:val="both"/>
        <w:outlineLvl w:val="0"/>
        <w:rPr>
          <w:bCs/>
          <w:i/>
        </w:rPr>
      </w:pPr>
      <w:r w:rsidRPr="001530C9">
        <w:rPr>
          <w:b/>
          <w:i/>
        </w:rPr>
        <w:t>Относно:</w:t>
      </w:r>
      <w:r w:rsidR="00FA38DE" w:rsidRPr="00FA38DE">
        <w:rPr>
          <w:bCs/>
          <w:sz w:val="26"/>
        </w:rPr>
        <w:t xml:space="preserve"> </w:t>
      </w:r>
      <w:r w:rsidR="00FA38DE" w:rsidRPr="00FA38DE">
        <w:rPr>
          <w:bCs/>
          <w:i/>
        </w:rPr>
        <w:t>Допълнение на Годишната програма за управление и разпореждане с имоти-общинска собственост в Община Рудозем за 2025 г.</w:t>
      </w:r>
    </w:p>
    <w:p w:rsidR="00DE6F0C" w:rsidRDefault="00CF7FAF" w:rsidP="00BE07C2">
      <w:pPr>
        <w:spacing w:before="100" w:before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FA38DE">
        <w:t>57</w:t>
      </w:r>
      <w:r w:rsidRPr="0058407C">
        <w:rPr>
          <w:lang w:val="ru-RU"/>
        </w:rPr>
        <w:t>/</w:t>
      </w:r>
      <w:r w:rsidR="007B73EE">
        <w:t>1</w:t>
      </w:r>
      <w:r w:rsidR="00FA38DE">
        <w:t>8</w:t>
      </w:r>
      <w:r w:rsidRPr="0058407C">
        <w:rPr>
          <w:lang w:val="ru-RU"/>
        </w:rPr>
        <w:t>.</w:t>
      </w:r>
      <w:r w:rsidR="007B73EE">
        <w:rPr>
          <w:lang w:val="ru-RU"/>
        </w:rPr>
        <w:t>03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 w:rsidR="007C170A">
        <w:rPr>
          <w:lang w:val="ru-RU"/>
        </w:rPr>
        <w:t>кмета</w:t>
      </w:r>
      <w:proofErr w:type="spellEnd"/>
      <w:r w:rsidR="007C170A">
        <w:rPr>
          <w:lang w:val="ru-RU"/>
        </w:rPr>
        <w:t xml:space="preserve"> на Община</w:t>
      </w:r>
      <w:r w:rsidR="007C170A" w:rsidRPr="0058407C">
        <w:rPr>
          <w:lang w:val="ru-RU"/>
        </w:rPr>
        <w:t xml:space="preserve"> </w:t>
      </w:r>
      <w:proofErr w:type="spellStart"/>
      <w:r w:rsidR="007C170A" w:rsidRPr="0058407C">
        <w:rPr>
          <w:lang w:val="ru-RU"/>
        </w:rPr>
        <w:t>Рудозем</w:t>
      </w:r>
      <w:proofErr w:type="spellEnd"/>
      <w:r w:rsidR="007C170A" w:rsidRPr="0058407C">
        <w:rPr>
          <w:lang w:val="ru-RU"/>
        </w:rPr>
        <w:t xml:space="preserve"> – </w:t>
      </w:r>
      <w:proofErr w:type="spellStart"/>
      <w:r w:rsidR="007C170A" w:rsidRPr="0058407C">
        <w:rPr>
          <w:lang w:val="ru-RU"/>
        </w:rPr>
        <w:t>инж</w:t>
      </w:r>
      <w:proofErr w:type="spellEnd"/>
      <w:r w:rsidR="007C170A" w:rsidRPr="0058407C">
        <w:rPr>
          <w:lang w:val="ru-RU"/>
        </w:rPr>
        <w:t xml:space="preserve">. </w:t>
      </w:r>
      <w:proofErr w:type="spellStart"/>
      <w:r w:rsidR="007C170A">
        <w:rPr>
          <w:lang w:val="ru-RU"/>
        </w:rPr>
        <w:t>Недко</w:t>
      </w:r>
      <w:proofErr w:type="spellEnd"/>
      <w:r w:rsidR="007C170A">
        <w:rPr>
          <w:lang w:val="ru-RU"/>
        </w:rPr>
        <w:t xml:space="preserve"> </w:t>
      </w:r>
      <w:proofErr w:type="spellStart"/>
      <w:r w:rsidR="007C170A">
        <w:rPr>
          <w:lang w:val="ru-RU"/>
        </w:rPr>
        <w:t>Фиданов</w:t>
      </w:r>
      <w:proofErr w:type="spellEnd"/>
      <w:r w:rsidR="007C170A"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DE6F0C" w:rsidRPr="00DE6F0C">
        <w:t xml:space="preserve">чл. 21, ал. 1 от Закона за местното самоуправление и местната администрация  във връзка с чл.8 ал.9 от </w:t>
      </w:r>
      <w:r w:rsidR="00DE6F0C" w:rsidRPr="00DE6F0C">
        <w:rPr>
          <w:bCs/>
          <w:sz w:val="26"/>
        </w:rPr>
        <w:t xml:space="preserve"> ЗОС</w:t>
      </w:r>
      <w:r w:rsidR="00DE6F0C" w:rsidRPr="00DE6F0C">
        <w:t xml:space="preserve">   </w:t>
      </w:r>
    </w:p>
    <w:p w:rsidR="00CF7FAF" w:rsidRDefault="00CF7FAF" w:rsidP="00BE07C2">
      <w:pPr>
        <w:spacing w:before="100" w:before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DE6F0C" w:rsidRPr="0058407C" w:rsidRDefault="00DE6F0C" w:rsidP="00BE07C2">
      <w:pPr>
        <w:spacing w:before="100" w:beforeAutospacing="1"/>
        <w:ind w:firstLine="567"/>
        <w:jc w:val="both"/>
        <w:outlineLvl w:val="0"/>
      </w:pPr>
    </w:p>
    <w:p w:rsidR="00CF7FAF" w:rsidRDefault="00CF7FAF" w:rsidP="00BE07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DE6F0C" w:rsidRDefault="00DE6F0C" w:rsidP="00BE07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DE6F0C" w:rsidRDefault="00DE6F0C" w:rsidP="00DE6F0C">
      <w:pPr>
        <w:pStyle w:val="a3"/>
        <w:spacing w:before="0" w:beforeAutospacing="0" w:after="0" w:afterAutospacing="0"/>
        <w:textAlignment w:val="baseline"/>
        <w:rPr>
          <w:b/>
        </w:rPr>
      </w:pPr>
    </w:p>
    <w:p w:rsidR="00DE6F0C" w:rsidRPr="00BD514E" w:rsidRDefault="00BD514E" w:rsidP="00DE6F0C">
      <w:pPr>
        <w:ind w:firstLine="567"/>
        <w:jc w:val="both"/>
        <w:rPr>
          <w:bCs/>
        </w:rPr>
      </w:pPr>
      <w:r w:rsidRPr="00BD514E">
        <w:t xml:space="preserve">Общински съвет - Рудозем </w:t>
      </w:r>
      <w:r w:rsidR="00DE6F0C" w:rsidRPr="00DE6F0C">
        <w:t xml:space="preserve">актуализира </w:t>
      </w:r>
      <w:r w:rsidR="00DE6F0C" w:rsidRPr="00BD514E">
        <w:rPr>
          <w:bCs/>
        </w:rPr>
        <w:t>Годишната програма за управление и разпореждане с имоти-общинска собственост в община Рудозем за 2025 г.</w:t>
      </w:r>
      <w:r w:rsidRPr="00BD514E">
        <w:rPr>
          <w:bCs/>
        </w:rPr>
        <w:t>,</w:t>
      </w:r>
      <w:r w:rsidR="00DE6F0C" w:rsidRPr="00BD514E">
        <w:rPr>
          <w:bCs/>
        </w:rPr>
        <w:t xml:space="preserve"> както следва:</w:t>
      </w:r>
    </w:p>
    <w:p w:rsidR="00DE6F0C" w:rsidRPr="00BD514E" w:rsidRDefault="00DE6F0C" w:rsidP="00DE6F0C">
      <w:pPr>
        <w:jc w:val="both"/>
        <w:rPr>
          <w:bCs/>
        </w:rPr>
      </w:pPr>
    </w:p>
    <w:p w:rsidR="00DE6F0C" w:rsidRPr="00DE6F0C" w:rsidRDefault="00DE6F0C" w:rsidP="00DE6F0C">
      <w:pPr>
        <w:jc w:val="both"/>
      </w:pPr>
      <w:r w:rsidRPr="00BD514E">
        <w:rPr>
          <w:bCs/>
        </w:rPr>
        <w:t xml:space="preserve">          1.В ТОЧКА ІІІ,БУКВА</w:t>
      </w:r>
      <w:r w:rsidRPr="00BD514E">
        <w:rPr>
          <w:b/>
          <w:bCs/>
        </w:rPr>
        <w:t xml:space="preserve"> В</w:t>
      </w:r>
      <w:r w:rsidRPr="00BD514E">
        <w:rPr>
          <w:bCs/>
        </w:rPr>
        <w:t xml:space="preserve"> </w:t>
      </w:r>
      <w:r w:rsidRPr="00DE6F0C">
        <w:t>УПИ В КОИТО ОБЩИНАТА ИМА НАМЕРЕНИЕ ДА УЧРЕДИ ВЕЩНИ ПРАВА СЕ ДОБАВЯ:</w:t>
      </w:r>
    </w:p>
    <w:p w:rsidR="00DE6F0C" w:rsidRPr="00DE6F0C" w:rsidRDefault="00DE6F0C" w:rsidP="00DE6F0C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DE6F0C" w:rsidRPr="00DE6F0C" w:rsidTr="00930120">
        <w:trPr>
          <w:trHeight w:val="72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F0C" w:rsidRPr="00DE6F0C" w:rsidRDefault="00DE6F0C" w:rsidP="00930120">
            <w:pPr>
              <w:jc w:val="center"/>
              <w:rPr>
                <w:lang w:eastAsia="en-US"/>
              </w:rPr>
            </w:pPr>
            <w:r w:rsidRPr="00DE6F0C">
              <w:rPr>
                <w:lang w:eastAsia="en-US"/>
              </w:rPr>
              <w:t>N по</w:t>
            </w:r>
          </w:p>
          <w:p w:rsidR="00DE6F0C" w:rsidRPr="00DE6F0C" w:rsidRDefault="00DE6F0C" w:rsidP="00930120">
            <w:pPr>
              <w:jc w:val="center"/>
              <w:rPr>
                <w:lang w:eastAsia="en-US"/>
              </w:rPr>
            </w:pPr>
            <w:r w:rsidRPr="00DE6F0C">
              <w:rPr>
                <w:lang w:eastAsia="en-US"/>
              </w:rP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F0C" w:rsidRPr="00DE6F0C" w:rsidRDefault="00DE6F0C" w:rsidP="00930120">
            <w:pPr>
              <w:jc w:val="center"/>
              <w:rPr>
                <w:lang w:eastAsia="en-US"/>
              </w:rPr>
            </w:pPr>
            <w:r w:rsidRPr="00DE6F0C">
              <w:rPr>
                <w:lang w:eastAsia="en-US"/>
              </w:rPr>
              <w:t>Местонахождение</w:t>
            </w:r>
          </w:p>
          <w:p w:rsidR="00DE6F0C" w:rsidRPr="00DE6F0C" w:rsidRDefault="00DE6F0C" w:rsidP="00930120">
            <w:pPr>
              <w:jc w:val="center"/>
              <w:rPr>
                <w:lang w:eastAsia="en-US"/>
              </w:rPr>
            </w:pPr>
            <w:r w:rsidRPr="00DE6F0C">
              <w:rPr>
                <w:lang w:eastAsia="en-US"/>
              </w:rP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F0C" w:rsidRPr="00DE6F0C" w:rsidRDefault="00DE6F0C" w:rsidP="00930120">
            <w:pPr>
              <w:jc w:val="center"/>
              <w:rPr>
                <w:lang w:eastAsia="en-US"/>
              </w:rPr>
            </w:pPr>
            <w:r w:rsidRPr="00DE6F0C">
              <w:rPr>
                <w:lang w:eastAsia="en-US"/>
              </w:rPr>
              <w:t>Площ</w:t>
            </w:r>
          </w:p>
          <w:p w:rsidR="00DE6F0C" w:rsidRPr="00DE6F0C" w:rsidRDefault="00DE6F0C" w:rsidP="00930120">
            <w:pPr>
              <w:jc w:val="center"/>
              <w:rPr>
                <w:lang w:eastAsia="en-US"/>
              </w:rPr>
            </w:pPr>
            <w:r w:rsidRPr="00DE6F0C">
              <w:rPr>
                <w:lang w:eastAsia="en-US"/>
              </w:rPr>
              <w:t>/м</w:t>
            </w:r>
            <w:r w:rsidRPr="00DE6F0C">
              <w:rPr>
                <w:vertAlign w:val="superscript"/>
                <w:lang w:eastAsia="en-US"/>
              </w:rPr>
              <w:t>2</w:t>
            </w:r>
            <w:r w:rsidRPr="00DE6F0C">
              <w:rPr>
                <w:lang w:eastAsia="en-US"/>
              </w:rPr>
              <w:t>/</w:t>
            </w:r>
          </w:p>
        </w:tc>
      </w:tr>
      <w:tr w:rsidR="00DE6F0C" w:rsidRPr="00DE6F0C" w:rsidTr="0093012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120" w:rsidRDefault="00930120" w:rsidP="00930120">
            <w:pPr>
              <w:spacing w:after="140" w:line="276" w:lineRule="auto"/>
              <w:jc w:val="center"/>
              <w:rPr>
                <w:lang w:eastAsia="en-US"/>
              </w:rPr>
            </w:pPr>
          </w:p>
          <w:p w:rsidR="00DE6F0C" w:rsidRPr="00DE6F0C" w:rsidRDefault="00DE6F0C" w:rsidP="00930120">
            <w:pPr>
              <w:spacing w:after="140" w:line="276" w:lineRule="auto"/>
              <w:jc w:val="center"/>
              <w:rPr>
                <w:lang w:eastAsia="en-US"/>
              </w:rPr>
            </w:pPr>
            <w:r w:rsidRPr="00DE6F0C">
              <w:rPr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120" w:rsidRDefault="00930120" w:rsidP="00930120">
            <w:pPr>
              <w:spacing w:after="14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E6F0C" w:rsidRPr="00DE6F0C" w:rsidRDefault="00DE6F0C" w:rsidP="00930120">
            <w:pPr>
              <w:spacing w:after="140" w:line="276" w:lineRule="auto"/>
              <w:jc w:val="center"/>
              <w:rPr>
                <w:lang w:eastAsia="en-US"/>
              </w:rPr>
            </w:pPr>
            <w:r w:rsidRPr="00DE6F0C">
              <w:rPr>
                <w:color w:val="000000"/>
                <w:sz w:val="26"/>
                <w:szCs w:val="26"/>
                <w:lang w:eastAsia="en-US"/>
              </w:rPr>
              <w:t xml:space="preserve">УПИ </w:t>
            </w:r>
            <w:r w:rsidRPr="00DE6F0C">
              <w:rPr>
                <w:color w:val="000000"/>
                <w:sz w:val="26"/>
                <w:szCs w:val="26"/>
                <w:lang w:val="en-US" w:eastAsia="en-US"/>
              </w:rPr>
              <w:t>I</w:t>
            </w:r>
            <w:r w:rsidRPr="00DE6F0C">
              <w:rPr>
                <w:color w:val="000000"/>
                <w:sz w:val="26"/>
                <w:szCs w:val="26"/>
                <w:lang w:eastAsia="en-US"/>
              </w:rPr>
              <w:t>ІІ, кв.79 по плана на с.</w:t>
            </w:r>
            <w:r w:rsidR="0093012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E6F0C">
              <w:rPr>
                <w:color w:val="000000"/>
                <w:sz w:val="26"/>
                <w:szCs w:val="26"/>
                <w:lang w:eastAsia="en-US"/>
              </w:rPr>
              <w:t>Чепинци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120" w:rsidRDefault="00930120" w:rsidP="00930120">
            <w:pPr>
              <w:spacing w:after="140" w:line="276" w:lineRule="auto"/>
              <w:jc w:val="center"/>
              <w:rPr>
                <w:lang w:eastAsia="en-US"/>
              </w:rPr>
            </w:pPr>
          </w:p>
          <w:p w:rsidR="00DE6F0C" w:rsidRPr="00DE6F0C" w:rsidRDefault="00DE6F0C" w:rsidP="00930120">
            <w:pPr>
              <w:spacing w:after="140" w:line="276" w:lineRule="auto"/>
              <w:jc w:val="center"/>
              <w:rPr>
                <w:lang w:eastAsia="en-US"/>
              </w:rPr>
            </w:pPr>
            <w:r w:rsidRPr="00DE6F0C">
              <w:rPr>
                <w:lang w:eastAsia="en-US"/>
              </w:rPr>
              <w:t>77</w:t>
            </w:r>
          </w:p>
        </w:tc>
      </w:tr>
    </w:tbl>
    <w:p w:rsidR="00DE6F0C" w:rsidRPr="00DE6F0C" w:rsidRDefault="00DE6F0C" w:rsidP="00DE6F0C">
      <w:pPr>
        <w:jc w:val="both"/>
        <w:rPr>
          <w:bCs/>
          <w:sz w:val="26"/>
        </w:rPr>
      </w:pPr>
    </w:p>
    <w:p w:rsidR="00DE6F0C" w:rsidRPr="00DE6F0C" w:rsidRDefault="00DE6F0C" w:rsidP="00DE6F0C">
      <w:pPr>
        <w:jc w:val="both"/>
        <w:rPr>
          <w:bCs/>
          <w:sz w:val="26"/>
        </w:rPr>
      </w:pPr>
    </w:p>
    <w:p w:rsidR="00CF7FAF" w:rsidRPr="0058407C" w:rsidRDefault="00CF7FAF" w:rsidP="00BE07C2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CF7FAF" w:rsidRDefault="00CF7FAF" w:rsidP="00EF7F06">
      <w:pPr>
        <w:ind w:left="284" w:right="-108"/>
        <w:rPr>
          <w:lang w:val="ru-RU"/>
        </w:rPr>
      </w:pPr>
    </w:p>
    <w:p w:rsidR="0054779A" w:rsidRPr="0058407C" w:rsidRDefault="00CF7FAF" w:rsidP="0054779A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54779A" w:rsidRPr="0058407C">
        <w:rPr>
          <w:lang w:val="ru-RU"/>
        </w:rPr>
        <w:t xml:space="preserve">Общ </w:t>
      </w:r>
      <w:proofErr w:type="spellStart"/>
      <w:r w:rsidR="0054779A" w:rsidRPr="0058407C">
        <w:rPr>
          <w:lang w:val="ru-RU"/>
        </w:rPr>
        <w:t>брой</w:t>
      </w:r>
      <w:proofErr w:type="spellEnd"/>
      <w:r w:rsidR="0054779A" w:rsidRPr="0058407C">
        <w:rPr>
          <w:lang w:val="ru-RU"/>
        </w:rPr>
        <w:t xml:space="preserve"> </w:t>
      </w:r>
      <w:proofErr w:type="spellStart"/>
      <w:r w:rsidR="0054779A" w:rsidRPr="0058407C">
        <w:rPr>
          <w:lang w:val="ru-RU"/>
        </w:rPr>
        <w:t>общински</w:t>
      </w:r>
      <w:proofErr w:type="spellEnd"/>
      <w:r w:rsidR="0054779A" w:rsidRPr="0058407C">
        <w:rPr>
          <w:lang w:val="ru-RU"/>
        </w:rPr>
        <w:t xml:space="preserve"> </w:t>
      </w:r>
      <w:proofErr w:type="spellStart"/>
      <w:r w:rsidR="0054779A" w:rsidRPr="0058407C">
        <w:rPr>
          <w:lang w:val="ru-RU"/>
        </w:rPr>
        <w:t>съветници</w:t>
      </w:r>
      <w:proofErr w:type="spellEnd"/>
      <w:r w:rsidR="0054779A" w:rsidRPr="0058407C">
        <w:rPr>
          <w:lang w:val="ru-RU"/>
        </w:rPr>
        <w:t>: 13</w:t>
      </w:r>
    </w:p>
    <w:p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065E07" w:rsidRDefault="00065E07" w:rsidP="0054779A">
      <w:pPr>
        <w:ind w:right="-108"/>
      </w:pPr>
    </w:p>
    <w:p w:rsidR="007B73EE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</w:p>
    <w:p w:rsidR="007B73EE" w:rsidRDefault="007B73EE" w:rsidP="00CF7FAF">
      <w:pPr>
        <w:autoSpaceDE w:val="0"/>
        <w:autoSpaceDN w:val="0"/>
        <w:adjustRightInd w:val="0"/>
        <w:ind w:right="-108"/>
        <w:jc w:val="right"/>
      </w:pPr>
    </w:p>
    <w:p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F7FAF" w:rsidRDefault="00CF7FAF" w:rsidP="000B48BA">
      <w:pPr>
        <w:ind w:right="-108" w:firstLine="708"/>
        <w:jc w:val="right"/>
        <w:rPr>
          <w:b/>
        </w:rPr>
      </w:pPr>
    </w:p>
    <w:p w:rsidR="00065E07" w:rsidRDefault="00065E07" w:rsidP="000B48BA">
      <w:pPr>
        <w:ind w:right="-108" w:firstLine="708"/>
        <w:jc w:val="right"/>
        <w:rPr>
          <w:b/>
        </w:rPr>
      </w:pPr>
    </w:p>
    <w:p w:rsidR="00CF7FAF" w:rsidRDefault="00CF7FAF" w:rsidP="000B48BA">
      <w:pPr>
        <w:ind w:right="-108" w:firstLine="708"/>
        <w:jc w:val="right"/>
        <w:rPr>
          <w:b/>
        </w:rPr>
      </w:pPr>
    </w:p>
    <w:p w:rsidR="00CF7FAF" w:rsidRDefault="00A009B8" w:rsidP="00CF7FAF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9" type="#_x0000_t75" style="position:absolute;left:0;text-align:left;margin-left:-54pt;margin-top:0;width:108pt;height:86pt;z-index:-251652608" fillcolor="window">
            <v:imagedata r:id="rId6" o:title=""/>
            <w10:wrap side="right"/>
          </v:shape>
          <o:OLEObject Type="Embed" ProgID="PBrush" ShapeID="_x0000_s1029" DrawAspect="Content" ObjectID="_1805104656" r:id="rId9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:rsidR="00CF7FAF" w:rsidRPr="0004623A" w:rsidRDefault="00E17D1A" w:rsidP="00E17D1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82C21">
        <w:rPr>
          <w:b/>
          <w:sz w:val="28"/>
          <w:szCs w:val="28"/>
          <w:lang w:val="en-US"/>
        </w:rPr>
        <w:t>214</w:t>
      </w:r>
    </w:p>
    <w:p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6215EB" w:rsidRDefault="006215EB" w:rsidP="00A30ADD">
      <w:pPr>
        <w:jc w:val="center"/>
        <w:rPr>
          <w:b/>
          <w:sz w:val="28"/>
          <w:szCs w:val="28"/>
        </w:rPr>
      </w:pPr>
    </w:p>
    <w:p w:rsidR="00CF7FAF" w:rsidRPr="00854D5C" w:rsidRDefault="00CF7FAF" w:rsidP="00CF7FAF">
      <w:pPr>
        <w:jc w:val="center"/>
        <w:rPr>
          <w:b/>
        </w:rPr>
      </w:pPr>
    </w:p>
    <w:p w:rsidR="006215EB" w:rsidRPr="006215EB" w:rsidRDefault="00CF7FAF" w:rsidP="006215EB">
      <w:pPr>
        <w:ind w:left="142"/>
        <w:jc w:val="both"/>
        <w:rPr>
          <w:rFonts w:eastAsia="Calibri"/>
          <w:i/>
          <w:lang w:eastAsia="en-US"/>
        </w:rPr>
      </w:pPr>
      <w:r w:rsidRPr="006A5287">
        <w:rPr>
          <w:b/>
          <w:i/>
        </w:rPr>
        <w:t>Относно:</w:t>
      </w:r>
      <w:r w:rsidRPr="00306980">
        <w:rPr>
          <w:rFonts w:eastAsia="Calibri"/>
          <w:i/>
          <w:lang w:val="ru-RU"/>
        </w:rPr>
        <w:t xml:space="preserve"> </w:t>
      </w:r>
      <w:r w:rsidR="006215EB" w:rsidRPr="006215EB">
        <w:rPr>
          <w:rFonts w:eastAsia="Calibri"/>
          <w:i/>
          <w:lang w:eastAsia="en-US"/>
        </w:rPr>
        <w:t>Приемане на Годишен план за рабо</w:t>
      </w:r>
      <w:r w:rsidR="006215EB">
        <w:rPr>
          <w:rFonts w:eastAsia="Calibri"/>
          <w:i/>
          <w:lang w:eastAsia="en-US"/>
        </w:rPr>
        <w:t xml:space="preserve">та за подготовка и сключване на </w:t>
      </w:r>
      <w:r w:rsidR="006215EB" w:rsidRPr="006215EB">
        <w:rPr>
          <w:rFonts w:eastAsia="Calibri"/>
          <w:i/>
          <w:lang w:eastAsia="en-US"/>
        </w:rPr>
        <w:t>приватизационни сделки през 2025 г.</w:t>
      </w:r>
    </w:p>
    <w:p w:rsidR="008A3E1B" w:rsidRPr="008A3E1B" w:rsidRDefault="008A3E1B" w:rsidP="008A3E1B">
      <w:pPr>
        <w:jc w:val="both"/>
        <w:rPr>
          <w:i/>
        </w:rPr>
      </w:pPr>
    </w:p>
    <w:p w:rsidR="005445E8" w:rsidRDefault="00CF7FAF" w:rsidP="005445E8">
      <w:pPr>
        <w:ind w:firstLine="567"/>
        <w:jc w:val="both"/>
        <w:rPr>
          <w:bCs/>
          <w:iCs/>
          <w:lang w:eastAsia="en-US"/>
        </w:rPr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6215EB">
        <w:t>58</w:t>
      </w:r>
      <w:r w:rsidRPr="0058407C">
        <w:rPr>
          <w:lang w:val="ru-RU"/>
        </w:rPr>
        <w:t>/</w:t>
      </w:r>
      <w:r w:rsidR="006215EB">
        <w:t>18</w:t>
      </w:r>
      <w:r w:rsidRPr="0058407C">
        <w:rPr>
          <w:lang w:val="ru-RU"/>
        </w:rPr>
        <w:t>.</w:t>
      </w:r>
      <w:r w:rsidR="008A3E1B">
        <w:rPr>
          <w:lang w:val="ru-RU"/>
        </w:rPr>
        <w:t>03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5445E8" w:rsidRPr="005445E8">
        <w:rPr>
          <w:bCs/>
          <w:iCs/>
          <w:lang w:eastAsia="en-US"/>
        </w:rPr>
        <w:t xml:space="preserve">чл. 6 ал.2 от Закона за приватизация и следприватизационен контрол </w:t>
      </w:r>
    </w:p>
    <w:p w:rsidR="00CF7FAF" w:rsidRPr="0058407C" w:rsidRDefault="00CF7FAF" w:rsidP="005445E8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D332EF" w:rsidRDefault="00D332E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E20819" w:rsidRPr="00E20819" w:rsidRDefault="00E20819" w:rsidP="00020F56">
      <w:pPr>
        <w:tabs>
          <w:tab w:val="left" w:pos="284"/>
        </w:tabs>
        <w:spacing w:before="240"/>
        <w:jc w:val="both"/>
        <w:outlineLvl w:val="0"/>
      </w:pPr>
    </w:p>
    <w:p w:rsidR="005445E8" w:rsidRPr="005445E8" w:rsidRDefault="005445E8" w:rsidP="005445E8">
      <w:pPr>
        <w:ind w:firstLine="567"/>
        <w:jc w:val="both"/>
        <w:rPr>
          <w:lang w:eastAsia="en-US"/>
        </w:rPr>
      </w:pPr>
      <w:r w:rsidRPr="005445E8">
        <w:rPr>
          <w:lang w:eastAsia="en-US"/>
        </w:rPr>
        <w:t xml:space="preserve">  На основание чл. 6 ал.2 от Закона за приватизация и следприватизационен контрол Общински съвет- Рудозем приема:</w:t>
      </w:r>
    </w:p>
    <w:p w:rsidR="005445E8" w:rsidRPr="005445E8" w:rsidRDefault="005445E8" w:rsidP="005445E8">
      <w:pPr>
        <w:rPr>
          <w:lang w:eastAsia="en-US"/>
        </w:rPr>
      </w:pPr>
    </w:p>
    <w:p w:rsidR="005445E8" w:rsidRPr="005445E8" w:rsidRDefault="005445E8" w:rsidP="005445E8">
      <w:pPr>
        <w:ind w:left="360"/>
        <w:rPr>
          <w:lang w:eastAsia="en-US"/>
        </w:rPr>
      </w:pPr>
      <w:r w:rsidRPr="005445E8">
        <w:rPr>
          <w:lang w:eastAsia="en-US"/>
        </w:rPr>
        <w:t>В Приватизационната програма за 2025 г. да бъде включен следния обект:</w:t>
      </w:r>
    </w:p>
    <w:p w:rsidR="005445E8" w:rsidRPr="005445E8" w:rsidRDefault="005445E8" w:rsidP="005445E8">
      <w:pPr>
        <w:keepNext/>
        <w:outlineLvl w:val="4"/>
        <w:rPr>
          <w:b/>
          <w:lang w:val="ru-RU" w:eastAsia="en-US"/>
        </w:rPr>
      </w:pPr>
    </w:p>
    <w:tbl>
      <w:tblPr>
        <w:tblW w:w="10800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4973"/>
        <w:gridCol w:w="3119"/>
        <w:gridCol w:w="2197"/>
      </w:tblGrid>
      <w:tr w:rsidR="005445E8" w:rsidRPr="005445E8" w:rsidTr="005445E8">
        <w:trPr>
          <w:jc w:val="center"/>
        </w:trPr>
        <w:tc>
          <w:tcPr>
            <w:tcW w:w="5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5445E8" w:rsidRPr="005445E8" w:rsidRDefault="005445E8" w:rsidP="005445E8">
            <w:pPr>
              <w:jc w:val="center"/>
              <w:rPr>
                <w:b/>
                <w:bCs/>
                <w:lang w:val="en-AU" w:eastAsia="en-US"/>
              </w:rPr>
            </w:pPr>
            <w:r w:rsidRPr="005445E8">
              <w:rPr>
                <w:b/>
                <w:bCs/>
                <w:lang w:val="en-AU" w:eastAsia="en-US"/>
              </w:rPr>
              <w:t>№</w:t>
            </w:r>
          </w:p>
        </w:tc>
        <w:tc>
          <w:tcPr>
            <w:tcW w:w="49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5445E8" w:rsidRPr="005445E8" w:rsidRDefault="005445E8" w:rsidP="005445E8">
            <w:pPr>
              <w:jc w:val="center"/>
              <w:rPr>
                <w:b/>
                <w:bCs/>
                <w:lang w:val="en-AU" w:eastAsia="en-US"/>
              </w:rPr>
            </w:pPr>
            <w:proofErr w:type="spellStart"/>
            <w:r w:rsidRPr="005445E8">
              <w:rPr>
                <w:b/>
                <w:bCs/>
                <w:lang w:val="en-AU" w:eastAsia="en-US"/>
              </w:rPr>
              <w:t>Име</w:t>
            </w:r>
            <w:proofErr w:type="spellEnd"/>
            <w:r w:rsidRPr="005445E8">
              <w:rPr>
                <w:b/>
                <w:bCs/>
                <w:lang w:val="en-AU" w:eastAsia="en-US"/>
              </w:rPr>
              <w:t xml:space="preserve"> </w:t>
            </w:r>
            <w:proofErr w:type="spellStart"/>
            <w:r w:rsidRPr="005445E8">
              <w:rPr>
                <w:b/>
                <w:bCs/>
                <w:lang w:val="en-AU" w:eastAsia="en-US"/>
              </w:rPr>
              <w:t>на</w:t>
            </w:r>
            <w:proofErr w:type="spellEnd"/>
            <w:r w:rsidRPr="005445E8">
              <w:rPr>
                <w:b/>
                <w:bCs/>
                <w:lang w:val="en-AU" w:eastAsia="en-US"/>
              </w:rPr>
              <w:t xml:space="preserve"> </w:t>
            </w:r>
            <w:proofErr w:type="spellStart"/>
            <w:r w:rsidRPr="005445E8">
              <w:rPr>
                <w:b/>
                <w:bCs/>
                <w:lang w:val="en-AU" w:eastAsia="en-US"/>
              </w:rPr>
              <w:t>обекта</w:t>
            </w:r>
            <w:proofErr w:type="spellEnd"/>
          </w:p>
        </w:tc>
        <w:tc>
          <w:tcPr>
            <w:tcW w:w="31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5445E8" w:rsidRPr="005445E8" w:rsidRDefault="005445E8" w:rsidP="005445E8">
            <w:pPr>
              <w:jc w:val="center"/>
              <w:rPr>
                <w:b/>
                <w:bCs/>
                <w:lang w:val="en-AU" w:eastAsia="en-US"/>
              </w:rPr>
            </w:pPr>
            <w:proofErr w:type="spellStart"/>
            <w:r w:rsidRPr="005445E8">
              <w:rPr>
                <w:b/>
                <w:bCs/>
                <w:lang w:val="en-AU" w:eastAsia="en-US"/>
              </w:rPr>
              <w:t>Адрес</w:t>
            </w:r>
            <w:proofErr w:type="spellEnd"/>
          </w:p>
        </w:tc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5445E8" w:rsidRPr="005445E8" w:rsidRDefault="005445E8" w:rsidP="005445E8">
            <w:pPr>
              <w:jc w:val="center"/>
              <w:rPr>
                <w:b/>
                <w:bCs/>
                <w:lang w:eastAsia="en-US"/>
              </w:rPr>
            </w:pPr>
            <w:r w:rsidRPr="005445E8">
              <w:rPr>
                <w:b/>
                <w:bCs/>
                <w:lang w:eastAsia="en-US"/>
              </w:rPr>
              <w:t>Очаквана стойност в лв.</w:t>
            </w:r>
          </w:p>
        </w:tc>
      </w:tr>
      <w:tr w:rsidR="005445E8" w:rsidRPr="005445E8" w:rsidTr="005445E8">
        <w:trPr>
          <w:jc w:val="center"/>
        </w:trPr>
        <w:tc>
          <w:tcPr>
            <w:tcW w:w="5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5445E8" w:rsidRPr="005445E8" w:rsidRDefault="005445E8" w:rsidP="005445E8">
            <w:pPr>
              <w:jc w:val="center"/>
              <w:rPr>
                <w:bCs/>
                <w:lang w:eastAsia="en-US"/>
              </w:rPr>
            </w:pPr>
            <w:r w:rsidRPr="005445E8">
              <w:rPr>
                <w:bCs/>
                <w:lang w:eastAsia="en-US"/>
              </w:rPr>
              <w:t>1.</w:t>
            </w:r>
          </w:p>
        </w:tc>
        <w:tc>
          <w:tcPr>
            <w:tcW w:w="49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5445E8" w:rsidRPr="005445E8" w:rsidRDefault="005445E8" w:rsidP="005445E8">
            <w:pPr>
              <w:jc w:val="center"/>
              <w:rPr>
                <w:bCs/>
                <w:lang w:val="ru-RU" w:eastAsia="en-US"/>
              </w:rPr>
            </w:pPr>
            <w:r w:rsidRPr="005445E8">
              <w:rPr>
                <w:bCs/>
                <w:lang w:eastAsia="en-US"/>
              </w:rPr>
              <w:t xml:space="preserve">Имот пл. №239 в УПИ </w:t>
            </w:r>
            <w:r w:rsidRPr="005445E8">
              <w:rPr>
                <w:bCs/>
                <w:lang w:val="en-US" w:eastAsia="en-US"/>
              </w:rPr>
              <w:t>I</w:t>
            </w:r>
            <w:r w:rsidRPr="005445E8">
              <w:rPr>
                <w:bCs/>
                <w:lang w:val="ru-RU" w:eastAsia="en-US"/>
              </w:rPr>
              <w:t xml:space="preserve"> – </w:t>
            </w:r>
            <w:r w:rsidRPr="005445E8">
              <w:rPr>
                <w:bCs/>
                <w:lang w:eastAsia="en-US"/>
              </w:rPr>
              <w:t xml:space="preserve">Универсален магазин, кв.40 по ПУП на село Елховец, представляващ  част от втория етаж на масивна сграда </w:t>
            </w:r>
            <w:r w:rsidRPr="005445E8">
              <w:rPr>
                <w:bCs/>
                <w:lang w:val="ru-RU" w:eastAsia="en-US"/>
              </w:rPr>
              <w:t>(</w:t>
            </w:r>
            <w:r w:rsidRPr="005445E8">
              <w:rPr>
                <w:bCs/>
                <w:lang w:eastAsia="en-US"/>
              </w:rPr>
              <w:t>търговски обект</w:t>
            </w:r>
            <w:r w:rsidRPr="005445E8">
              <w:rPr>
                <w:bCs/>
                <w:lang w:val="ru-RU" w:eastAsia="en-US"/>
              </w:rPr>
              <w:t>)</w:t>
            </w:r>
            <w:r w:rsidRPr="005445E8">
              <w:rPr>
                <w:bCs/>
                <w:lang w:eastAsia="en-US"/>
              </w:rPr>
              <w:t>, ведно с външно стълбище</w:t>
            </w:r>
          </w:p>
        </w:tc>
        <w:tc>
          <w:tcPr>
            <w:tcW w:w="31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5445E8" w:rsidRPr="005445E8" w:rsidRDefault="005445E8" w:rsidP="005445E8">
            <w:pPr>
              <w:jc w:val="center"/>
              <w:rPr>
                <w:bCs/>
                <w:lang w:eastAsia="en-US"/>
              </w:rPr>
            </w:pPr>
            <w:r w:rsidRPr="005445E8">
              <w:rPr>
                <w:bCs/>
                <w:lang w:eastAsia="en-US"/>
              </w:rPr>
              <w:t>с. Елховец, общ. Рудозем</w:t>
            </w:r>
          </w:p>
          <w:p w:rsidR="005445E8" w:rsidRPr="005445E8" w:rsidRDefault="005445E8" w:rsidP="005445E8">
            <w:pPr>
              <w:jc w:val="center"/>
              <w:rPr>
                <w:bCs/>
                <w:lang w:eastAsia="en-US"/>
              </w:rPr>
            </w:pPr>
          </w:p>
          <w:p w:rsidR="005445E8" w:rsidRPr="005445E8" w:rsidRDefault="005445E8" w:rsidP="005445E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5445E8" w:rsidRPr="005445E8" w:rsidRDefault="005445E8" w:rsidP="005445E8">
            <w:pPr>
              <w:jc w:val="center"/>
              <w:rPr>
                <w:bCs/>
                <w:lang w:eastAsia="en-US"/>
              </w:rPr>
            </w:pPr>
            <w:r w:rsidRPr="005445E8">
              <w:rPr>
                <w:bCs/>
                <w:lang w:eastAsia="en-US"/>
              </w:rPr>
              <w:t>36 100,00</w:t>
            </w:r>
          </w:p>
        </w:tc>
      </w:tr>
    </w:tbl>
    <w:p w:rsidR="005445E8" w:rsidRPr="005445E8" w:rsidRDefault="005445E8" w:rsidP="005445E8">
      <w:pPr>
        <w:rPr>
          <w:lang w:eastAsia="en-US"/>
        </w:rPr>
      </w:pPr>
    </w:p>
    <w:p w:rsidR="005445E8" w:rsidRPr="005445E8" w:rsidRDefault="005445E8" w:rsidP="005445E8">
      <w:pPr>
        <w:rPr>
          <w:lang w:val="en-US" w:eastAsia="en-US"/>
        </w:rPr>
      </w:pPr>
    </w:p>
    <w:p w:rsidR="005445E8" w:rsidRPr="005445E8" w:rsidRDefault="005445E8" w:rsidP="005445E8">
      <w:pPr>
        <w:ind w:left="-426"/>
        <w:jc w:val="both"/>
        <w:rPr>
          <w:b/>
          <w:bCs/>
          <w:lang w:eastAsia="en-US"/>
        </w:rPr>
      </w:pPr>
      <w:r w:rsidRPr="005445E8">
        <w:rPr>
          <w:b/>
          <w:bCs/>
          <w:lang w:eastAsia="en-US"/>
        </w:rPr>
        <w:t>Прогнозни приходи от приватизация на обектите, включени в плана   -     36  100.00 лв.</w:t>
      </w:r>
    </w:p>
    <w:p w:rsidR="005445E8" w:rsidRPr="005445E8" w:rsidRDefault="005445E8" w:rsidP="005445E8">
      <w:pPr>
        <w:ind w:left="-426"/>
        <w:jc w:val="both"/>
        <w:rPr>
          <w:b/>
          <w:bCs/>
          <w:lang w:eastAsia="en-US"/>
        </w:rPr>
      </w:pPr>
      <w:r w:rsidRPr="005445E8">
        <w:rPr>
          <w:b/>
          <w:bCs/>
          <w:lang w:eastAsia="en-US"/>
        </w:rPr>
        <w:t xml:space="preserve">Прогнозни разходи по провеждането на процедурите по приватизация     -   3 000.00 лв. </w:t>
      </w:r>
    </w:p>
    <w:p w:rsidR="00CF7FAF" w:rsidRPr="005445E8" w:rsidRDefault="00CF7FAF" w:rsidP="000005B0">
      <w:pPr>
        <w:ind w:right="-108" w:firstLine="567"/>
        <w:rPr>
          <w:lang w:val="ru-RU"/>
        </w:rPr>
      </w:pPr>
    </w:p>
    <w:p w:rsidR="0058018D" w:rsidRPr="005445E8" w:rsidRDefault="0058018D" w:rsidP="000005B0">
      <w:pPr>
        <w:ind w:right="-108" w:firstLine="567"/>
        <w:rPr>
          <w:lang w:val="ru-RU"/>
        </w:rPr>
      </w:pPr>
    </w:p>
    <w:p w:rsidR="00283600" w:rsidRPr="005445E8" w:rsidRDefault="00283600" w:rsidP="00283600">
      <w:pPr>
        <w:ind w:right="-108"/>
        <w:rPr>
          <w:lang w:val="ru-RU"/>
        </w:rPr>
      </w:pPr>
      <w:r w:rsidRPr="005445E8">
        <w:rPr>
          <w:lang w:val="ru-RU"/>
        </w:rPr>
        <w:t xml:space="preserve">   Общ </w:t>
      </w:r>
      <w:proofErr w:type="spellStart"/>
      <w:r w:rsidRPr="005445E8">
        <w:rPr>
          <w:lang w:val="ru-RU"/>
        </w:rPr>
        <w:t>брой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общински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съветници</w:t>
      </w:r>
      <w:proofErr w:type="spellEnd"/>
      <w:r w:rsidRPr="005445E8">
        <w:rPr>
          <w:lang w:val="ru-RU"/>
        </w:rPr>
        <w:t>: 13</w:t>
      </w:r>
    </w:p>
    <w:p w:rsidR="00283600" w:rsidRPr="005445E8" w:rsidRDefault="00283600" w:rsidP="00283600">
      <w:pPr>
        <w:ind w:right="-108"/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Присъствали</w:t>
      </w:r>
      <w:proofErr w:type="spellEnd"/>
      <w:r w:rsidRPr="005445E8">
        <w:rPr>
          <w:lang w:val="ru-RU"/>
        </w:rPr>
        <w:t>: 12</w:t>
      </w:r>
    </w:p>
    <w:p w:rsidR="00283600" w:rsidRPr="005445E8" w:rsidRDefault="00283600" w:rsidP="00283600">
      <w:pPr>
        <w:ind w:right="-108"/>
        <w:rPr>
          <w:lang w:val="en-US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Гласували</w:t>
      </w:r>
      <w:proofErr w:type="spellEnd"/>
      <w:r w:rsidRPr="005445E8">
        <w:rPr>
          <w:lang w:val="ru-RU"/>
        </w:rPr>
        <w:t>: 12</w:t>
      </w:r>
    </w:p>
    <w:p w:rsidR="00283600" w:rsidRPr="005445E8" w:rsidRDefault="00283600" w:rsidP="00283600">
      <w:pPr>
        <w:tabs>
          <w:tab w:val="left" w:pos="1875"/>
        </w:tabs>
        <w:ind w:right="-108"/>
      </w:pPr>
      <w:r w:rsidRPr="005445E8">
        <w:rPr>
          <w:lang w:val="ru-RU"/>
        </w:rPr>
        <w:t xml:space="preserve">   За: 12</w:t>
      </w:r>
      <w:r w:rsidRPr="005445E8">
        <w:rPr>
          <w:lang w:val="ru-RU"/>
        </w:rPr>
        <w:tab/>
      </w:r>
    </w:p>
    <w:p w:rsidR="00283600" w:rsidRPr="005445E8" w:rsidRDefault="00283600" w:rsidP="00283600">
      <w:pPr>
        <w:ind w:right="-108"/>
        <w:rPr>
          <w:lang w:val="ru-RU"/>
        </w:rPr>
      </w:pPr>
      <w:r w:rsidRPr="005445E8">
        <w:rPr>
          <w:lang w:val="ru-RU"/>
        </w:rPr>
        <w:t xml:space="preserve">   Против: 0</w:t>
      </w:r>
    </w:p>
    <w:p w:rsidR="00283600" w:rsidRPr="005445E8" w:rsidRDefault="00283600" w:rsidP="00283600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Pr="005445E8">
        <w:rPr>
          <w:lang w:val="ru-RU"/>
        </w:rPr>
        <w:t xml:space="preserve"> се: 0 </w:t>
      </w:r>
    </w:p>
    <w:p w:rsidR="00283600" w:rsidRPr="005445E8" w:rsidRDefault="00283600" w:rsidP="00283600">
      <w:pPr>
        <w:ind w:right="-108"/>
      </w:pPr>
    </w:p>
    <w:p w:rsidR="00CF7FAF" w:rsidRPr="005445E8" w:rsidRDefault="00CF7FAF" w:rsidP="00CF7FAF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:rsidR="00CF7FAF" w:rsidRDefault="00CF7FAF" w:rsidP="00CF7FAF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:rsidR="00864032" w:rsidRDefault="00864032" w:rsidP="00CF7FAF">
      <w:pPr>
        <w:ind w:right="-108" w:firstLine="708"/>
        <w:jc w:val="right"/>
        <w:rPr>
          <w:b/>
        </w:rPr>
      </w:pPr>
    </w:p>
    <w:p w:rsidR="00864032" w:rsidRDefault="00864032" w:rsidP="00CF7FAF">
      <w:pPr>
        <w:ind w:right="-108" w:firstLine="708"/>
        <w:jc w:val="right"/>
        <w:rPr>
          <w:b/>
        </w:rPr>
      </w:pPr>
    </w:p>
    <w:p w:rsidR="00864032" w:rsidRPr="005445E8" w:rsidRDefault="00864032" w:rsidP="00CF7FAF">
      <w:pPr>
        <w:ind w:right="-108" w:firstLine="708"/>
        <w:jc w:val="right"/>
        <w:rPr>
          <w:b/>
        </w:rPr>
      </w:pPr>
    </w:p>
    <w:p w:rsidR="00972791" w:rsidRPr="005445E8" w:rsidRDefault="00972791" w:rsidP="00CF7FAF">
      <w:pPr>
        <w:ind w:right="-108" w:firstLine="708"/>
        <w:jc w:val="right"/>
        <w:rPr>
          <w:b/>
        </w:rPr>
      </w:pPr>
    </w:p>
    <w:p w:rsidR="00CF7FAF" w:rsidRPr="0086302B" w:rsidRDefault="00A009B8" w:rsidP="00CF7FAF">
      <w:pPr>
        <w:ind w:right="23"/>
        <w:jc w:val="center"/>
        <w:rPr>
          <w:b/>
          <w:sz w:val="40"/>
          <w:szCs w:val="40"/>
          <w:u w:val="single"/>
        </w:rPr>
      </w:pPr>
      <w:r>
        <w:rPr>
          <w:sz w:val="40"/>
          <w:szCs w:val="40"/>
        </w:rPr>
        <w:object w:dxaOrig="1440" w:dyaOrig="1440">
          <v:shape id="_x0000_s1030" type="#_x0000_t75" style="position:absolute;left:0;text-align:left;margin-left:-54pt;margin-top:0;width:108pt;height:86pt;z-index:-251650560" fillcolor="window">
            <v:imagedata r:id="rId6" o:title=""/>
            <w10:wrap side="right"/>
          </v:shape>
          <o:OLEObject Type="Embed" ProgID="PBrush" ShapeID="_x0000_s1030" DrawAspect="Content" ObjectID="_1805104657" r:id="rId10"/>
        </w:object>
      </w:r>
      <w:r w:rsidR="00CF7FAF" w:rsidRPr="0086302B">
        <w:rPr>
          <w:b/>
          <w:sz w:val="40"/>
          <w:szCs w:val="40"/>
          <w:u w:val="single"/>
        </w:rPr>
        <w:t>ОБЩИНСКИ СЪВЕТ - ГРАД РУДОЗЕМ</w:t>
      </w:r>
    </w:p>
    <w:p w:rsidR="00CF7FAF" w:rsidRPr="0004623A" w:rsidRDefault="00E17D1A" w:rsidP="00E17D1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82C21">
        <w:rPr>
          <w:b/>
          <w:sz w:val="28"/>
          <w:szCs w:val="28"/>
          <w:lang w:val="en-US"/>
        </w:rPr>
        <w:t>215</w:t>
      </w:r>
    </w:p>
    <w:p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86302B" w:rsidRDefault="0086302B" w:rsidP="00A30ADD">
      <w:pPr>
        <w:jc w:val="center"/>
        <w:rPr>
          <w:b/>
          <w:sz w:val="28"/>
          <w:szCs w:val="28"/>
        </w:rPr>
      </w:pPr>
    </w:p>
    <w:p w:rsidR="004029B5" w:rsidRDefault="0086302B" w:rsidP="004029B5">
      <w:pPr>
        <w:ind w:left="142"/>
        <w:jc w:val="both"/>
        <w:rPr>
          <w:rFonts w:eastAsia="Calibri"/>
          <w:i/>
          <w:lang w:eastAsia="en-US"/>
        </w:rPr>
      </w:pPr>
      <w:r w:rsidRPr="006A5287">
        <w:rPr>
          <w:b/>
          <w:i/>
        </w:rPr>
        <w:t>Относно:</w:t>
      </w:r>
      <w:r w:rsidRPr="00306980">
        <w:rPr>
          <w:rFonts w:eastAsia="Calibri"/>
          <w:i/>
          <w:lang w:val="ru-RU"/>
        </w:rPr>
        <w:t xml:space="preserve"> </w:t>
      </w:r>
      <w:r w:rsidR="004029B5" w:rsidRPr="004029B5">
        <w:rPr>
          <w:rFonts w:eastAsia="Calibri"/>
          <w:i/>
          <w:lang w:eastAsia="en-US"/>
        </w:rPr>
        <w:t>Одобряване на оценка за продажба на имот с идентификатор 63207.504.6 по КК на гр.</w:t>
      </w:r>
      <w:r w:rsidR="004029B5">
        <w:rPr>
          <w:rFonts w:eastAsia="Calibri"/>
          <w:i/>
          <w:lang w:eastAsia="en-US"/>
        </w:rPr>
        <w:t xml:space="preserve"> </w:t>
      </w:r>
      <w:r w:rsidR="004029B5" w:rsidRPr="004029B5">
        <w:rPr>
          <w:rFonts w:eastAsia="Calibri"/>
          <w:i/>
          <w:lang w:eastAsia="en-US"/>
        </w:rPr>
        <w:t>Рудозем</w:t>
      </w:r>
    </w:p>
    <w:p w:rsidR="004029B5" w:rsidRDefault="004029B5" w:rsidP="004029B5">
      <w:pPr>
        <w:ind w:left="142"/>
        <w:jc w:val="both"/>
        <w:rPr>
          <w:rFonts w:eastAsia="Calibri"/>
          <w:i/>
          <w:lang w:eastAsia="en-US"/>
        </w:rPr>
      </w:pPr>
    </w:p>
    <w:p w:rsidR="00970BD4" w:rsidRDefault="00CF7FAF" w:rsidP="00970BD4">
      <w:pPr>
        <w:ind w:left="142" w:firstLine="425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CD375A">
        <w:t>59</w:t>
      </w:r>
      <w:r w:rsidRPr="0058407C">
        <w:rPr>
          <w:lang w:val="ru-RU"/>
        </w:rPr>
        <w:t>/</w:t>
      </w:r>
      <w:r w:rsidR="00CD375A">
        <w:t>18</w:t>
      </w:r>
      <w:r w:rsidRPr="0058407C">
        <w:rPr>
          <w:lang w:val="ru-RU"/>
        </w:rPr>
        <w:t>.</w:t>
      </w:r>
      <w:r w:rsidR="006B5E75">
        <w:rPr>
          <w:lang w:val="ru-RU"/>
        </w:rPr>
        <w:t>03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970BD4" w:rsidRPr="00970BD4">
        <w:rPr>
          <w:noProof/>
          <w:lang w:val="ru-RU"/>
        </w:rPr>
        <w:t>чл. 41, ал. 2 ЗОС</w:t>
      </w:r>
      <w:r w:rsidR="00970BD4" w:rsidRPr="00970BD4">
        <w:rPr>
          <w:lang w:val="ru-RU"/>
        </w:rPr>
        <w:t xml:space="preserve">, </w:t>
      </w:r>
      <w:r w:rsidR="00970BD4" w:rsidRPr="00970BD4">
        <w:t>във връзка с чл.21, ал.1, т.8 от ЗМСМА</w:t>
      </w:r>
    </w:p>
    <w:p w:rsidR="00CF7FAF" w:rsidRDefault="00CF7FAF" w:rsidP="00970BD4">
      <w:pPr>
        <w:ind w:left="142" w:firstLine="425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970BD4" w:rsidRPr="0058407C" w:rsidRDefault="00970BD4" w:rsidP="00970BD4">
      <w:pPr>
        <w:ind w:left="142" w:firstLine="425"/>
        <w:jc w:val="both"/>
      </w:pPr>
    </w:p>
    <w:p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970BD4" w:rsidRDefault="00970BD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970BD4" w:rsidRPr="00970BD4" w:rsidRDefault="00970BD4" w:rsidP="00970BD4">
      <w:pPr>
        <w:spacing w:after="140" w:line="276" w:lineRule="auto"/>
        <w:jc w:val="both"/>
      </w:pPr>
      <w:r w:rsidRPr="00970BD4">
        <w:t xml:space="preserve">              І.</w:t>
      </w:r>
      <w:r>
        <w:t xml:space="preserve"> </w:t>
      </w:r>
      <w:r w:rsidRPr="00970BD4">
        <w:t>Общински съвет Рудозем приема изготвената експертна оценката за продажбата на имот с идентификатор 63207.504.6 по КК на гр.</w:t>
      </w:r>
      <w:r>
        <w:t xml:space="preserve"> Рудозем </w:t>
      </w:r>
      <w:r w:rsidRPr="00970BD4">
        <w:t>с площ 608 м</w:t>
      </w:r>
      <w:r w:rsidRPr="00970BD4">
        <w:rPr>
          <w:vertAlign w:val="superscript"/>
        </w:rPr>
        <w:t>2</w:t>
      </w:r>
      <w:r w:rsidRPr="00970BD4">
        <w:t xml:space="preserve"> в размер на 4500,00 лв. без ДДС. </w:t>
      </w:r>
    </w:p>
    <w:p w:rsidR="00970BD4" w:rsidRPr="00970BD4" w:rsidRDefault="00970BD4" w:rsidP="00970BD4">
      <w:pPr>
        <w:spacing w:after="140" w:line="276" w:lineRule="auto"/>
        <w:jc w:val="both"/>
      </w:pPr>
      <w:r w:rsidRPr="00970BD4">
        <w:t xml:space="preserve">              ІІ.</w:t>
      </w:r>
      <w:r>
        <w:t xml:space="preserve"> </w:t>
      </w:r>
      <w:r w:rsidRPr="00970BD4">
        <w:t>Да се извърши продажба по реда на чл.35 ал.3 от ЗОС на наследниците на Федя Фиданов Хаджиев,</w:t>
      </w:r>
      <w:r>
        <w:t xml:space="preserve"> </w:t>
      </w:r>
      <w:r w:rsidRPr="00970BD4">
        <w:t xml:space="preserve">собственици на законно построена жилищна сграда. </w:t>
      </w:r>
    </w:p>
    <w:p w:rsidR="00970BD4" w:rsidRDefault="00970BD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970BD4" w:rsidRPr="0058407C" w:rsidRDefault="00970BD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1C1A76" w:rsidRPr="0058407C" w:rsidRDefault="001C1A76" w:rsidP="001C1A76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54779A">
        <w:rPr>
          <w:lang w:val="ru-RU"/>
        </w:rPr>
        <w:t>12</w:t>
      </w:r>
    </w:p>
    <w:p w:rsidR="00CF7FAF" w:rsidRPr="0058407C" w:rsidRDefault="00CF7FAF" w:rsidP="00CF7FAF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54779A">
        <w:rPr>
          <w:lang w:val="ru-RU"/>
        </w:rPr>
        <w:t>12</w:t>
      </w:r>
    </w:p>
    <w:p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152CCB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152CCB">
        <w:rPr>
          <w:lang w:val="ru-RU"/>
        </w:rPr>
        <w:t>1</w:t>
      </w:r>
    </w:p>
    <w:p w:rsidR="00CF7FAF" w:rsidRPr="003F7544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47584B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F7FAF" w:rsidRDefault="00CF7FAF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A009B8" w:rsidP="0054779A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1" type="#_x0000_t75" style="position:absolute;left:0;text-align:left;margin-left:-54pt;margin-top:0;width:108pt;height:86pt;z-index:-251648512" fillcolor="window">
            <v:imagedata r:id="rId6" o:title=""/>
            <w10:wrap side="right"/>
          </v:shape>
          <o:OLEObject Type="Embed" ProgID="PBrush" ShapeID="_x0000_s1031" DrawAspect="Content" ObjectID="_1805104658" r:id="rId11"/>
        </w:object>
      </w:r>
      <w:r w:rsidR="0054779A">
        <w:rPr>
          <w:b/>
          <w:sz w:val="40"/>
          <w:szCs w:val="40"/>
          <w:u w:val="single"/>
        </w:rPr>
        <w:t>ОБЩИНСКИ СЪВЕТ - ГРАД РУДОЗЕМ</w:t>
      </w:r>
    </w:p>
    <w:p w:rsidR="0054779A" w:rsidRPr="0004623A" w:rsidRDefault="0054779A" w:rsidP="0054779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4779A" w:rsidRDefault="0054779A" w:rsidP="0054779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4779A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0BA3">
        <w:rPr>
          <w:b/>
          <w:sz w:val="28"/>
          <w:szCs w:val="28"/>
          <w:lang w:val="en-US"/>
        </w:rPr>
        <w:t>216</w:t>
      </w:r>
    </w:p>
    <w:p w:rsidR="0054779A" w:rsidRDefault="0054779A" w:rsidP="0054779A">
      <w:pPr>
        <w:tabs>
          <w:tab w:val="left" w:pos="0"/>
        </w:tabs>
        <w:rPr>
          <w:b/>
          <w:sz w:val="28"/>
          <w:szCs w:val="28"/>
        </w:rPr>
      </w:pPr>
    </w:p>
    <w:p w:rsidR="0054779A" w:rsidRPr="001E4017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54779A" w:rsidRPr="00854D5C" w:rsidRDefault="0054779A" w:rsidP="0054779A">
      <w:pPr>
        <w:jc w:val="center"/>
        <w:rPr>
          <w:b/>
        </w:rPr>
      </w:pPr>
    </w:p>
    <w:p w:rsidR="0054779A" w:rsidRPr="00754900" w:rsidRDefault="0054779A" w:rsidP="00754900">
      <w:pPr>
        <w:ind w:left="851" w:hanging="993"/>
        <w:jc w:val="both"/>
        <w:rPr>
          <w:i/>
        </w:rPr>
      </w:pPr>
      <w:r w:rsidRPr="00AA591C">
        <w:rPr>
          <w:b/>
          <w:i/>
        </w:rPr>
        <w:t>Относно</w:t>
      </w:r>
      <w:r w:rsidRPr="008C5FB3">
        <w:rPr>
          <w:b/>
          <w:i/>
        </w:rPr>
        <w:t>:</w:t>
      </w:r>
      <w:r w:rsidR="00754900" w:rsidRPr="00754900">
        <w:t xml:space="preserve"> </w:t>
      </w:r>
      <w:r w:rsidR="00754900" w:rsidRPr="00754900">
        <w:rPr>
          <w:i/>
        </w:rPr>
        <w:t>Одобряване на оценка за продажба на имот с идентификатор 63207.501.61 по КК на гр.</w:t>
      </w:r>
      <w:r w:rsidR="00754900">
        <w:rPr>
          <w:i/>
        </w:rPr>
        <w:t xml:space="preserve"> </w:t>
      </w:r>
      <w:r w:rsidR="00754900" w:rsidRPr="00754900">
        <w:rPr>
          <w:i/>
        </w:rPr>
        <w:t>Рудозем, за който е отреден УПИ Х, кв.20 по ПУП на гр.</w:t>
      </w:r>
      <w:r w:rsidR="00754900">
        <w:rPr>
          <w:i/>
        </w:rPr>
        <w:t xml:space="preserve"> </w:t>
      </w:r>
      <w:r w:rsidR="00754900" w:rsidRPr="00754900">
        <w:rPr>
          <w:i/>
        </w:rPr>
        <w:t>Рудозем.</w:t>
      </w:r>
      <w:r w:rsidRPr="00754900">
        <w:rPr>
          <w:rFonts w:eastAsia="Calibri"/>
          <w:i/>
          <w:lang w:val="ru-RU"/>
        </w:rPr>
        <w:t xml:space="preserve"> </w:t>
      </w:r>
    </w:p>
    <w:p w:rsidR="0054779A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A2752C">
        <w:t>60</w:t>
      </w:r>
      <w:r w:rsidRPr="0058407C">
        <w:rPr>
          <w:lang w:val="ru-RU"/>
        </w:rPr>
        <w:t>/</w:t>
      </w:r>
      <w:r w:rsidR="00A2752C">
        <w:t>18</w:t>
      </w:r>
      <w:r w:rsidRPr="0058407C">
        <w:rPr>
          <w:lang w:val="ru-RU"/>
        </w:rPr>
        <w:t>.</w:t>
      </w:r>
      <w:r>
        <w:rPr>
          <w:lang w:val="ru-RU"/>
        </w:rPr>
        <w:t>03.2025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180AD2" w:rsidRPr="00180AD2">
        <w:rPr>
          <w:noProof/>
          <w:lang w:val="ru-RU"/>
        </w:rPr>
        <w:t xml:space="preserve">чл. 41, ал. 2 </w:t>
      </w:r>
      <w:r w:rsidR="00180AD2">
        <w:rPr>
          <w:noProof/>
          <w:lang w:val="ru-RU"/>
        </w:rPr>
        <w:t xml:space="preserve">от </w:t>
      </w:r>
      <w:r w:rsidR="00180AD2" w:rsidRPr="00180AD2">
        <w:rPr>
          <w:noProof/>
          <w:lang w:val="ru-RU"/>
        </w:rPr>
        <w:t>ЗОС</w:t>
      </w:r>
      <w:r w:rsidR="00180AD2" w:rsidRPr="00180AD2">
        <w:rPr>
          <w:lang w:val="ru-RU"/>
        </w:rPr>
        <w:t xml:space="preserve">, </w:t>
      </w:r>
      <w:r w:rsidR="00180AD2" w:rsidRPr="00180AD2">
        <w:t>във връзка с чл.21, ал.1, т.8 от ЗМСМА</w:t>
      </w:r>
    </w:p>
    <w:p w:rsidR="0054779A" w:rsidRPr="0058407C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4779A" w:rsidRDefault="0054779A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180AD2" w:rsidRDefault="00180AD2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180AD2" w:rsidRPr="00180AD2" w:rsidRDefault="00180AD2" w:rsidP="00180AD2">
      <w:pPr>
        <w:spacing w:after="140" w:line="276" w:lineRule="auto"/>
        <w:ind w:firstLine="851"/>
        <w:jc w:val="both"/>
      </w:pPr>
      <w:r w:rsidRPr="00180AD2">
        <w:t>І.</w:t>
      </w:r>
      <w:r>
        <w:t xml:space="preserve"> </w:t>
      </w:r>
      <w:r w:rsidRPr="00180AD2">
        <w:t>Общински съвет Рудозем приема изготвената експертна оценката за продажбата на имот с идентификатор 63207.501.61 по КК на гр.</w:t>
      </w:r>
      <w:r>
        <w:t xml:space="preserve"> Рудозем</w:t>
      </w:r>
      <w:r w:rsidRPr="00180AD2">
        <w:t xml:space="preserve"> с площ 407 м</w:t>
      </w:r>
      <w:r w:rsidRPr="00180AD2">
        <w:rPr>
          <w:vertAlign w:val="superscript"/>
        </w:rPr>
        <w:t>2</w:t>
      </w:r>
      <w:r w:rsidRPr="00180AD2">
        <w:t xml:space="preserve"> в размер на 2200,00 лв. без ДДС. </w:t>
      </w:r>
    </w:p>
    <w:p w:rsidR="00180AD2" w:rsidRPr="00180AD2" w:rsidRDefault="00180AD2" w:rsidP="00180AD2">
      <w:pPr>
        <w:spacing w:after="140" w:line="276" w:lineRule="auto"/>
        <w:jc w:val="both"/>
      </w:pPr>
      <w:r w:rsidRPr="00180AD2">
        <w:t xml:space="preserve">              ІІ.</w:t>
      </w:r>
      <w:r>
        <w:t xml:space="preserve"> </w:t>
      </w:r>
      <w:r w:rsidRPr="00180AD2">
        <w:t xml:space="preserve">Да се извърши продажба по реда на чл.35 ал.3 от ЗОС на наследниците на Емил Карамфилов Моллов ,собственици на законно построена жилищна сграда. </w:t>
      </w:r>
    </w:p>
    <w:p w:rsidR="00180AD2" w:rsidRDefault="00180AD2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180AD2" w:rsidRPr="0058407C" w:rsidRDefault="00180AD2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1C1A76" w:rsidRPr="0058407C" w:rsidRDefault="001C1A76" w:rsidP="001C1A76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780897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780897">
        <w:rPr>
          <w:lang w:val="ru-RU"/>
        </w:rPr>
        <w:t>1</w:t>
      </w:r>
    </w:p>
    <w:p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54779A" w:rsidRDefault="0054779A" w:rsidP="0054779A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54779A" w:rsidRPr="003F7544" w:rsidRDefault="0054779A" w:rsidP="0054779A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4779A" w:rsidRDefault="0054779A" w:rsidP="0054779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4779A" w:rsidRDefault="0054779A" w:rsidP="0054779A">
      <w:pPr>
        <w:ind w:right="-108" w:firstLine="708"/>
        <w:jc w:val="right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A009B8" w:rsidP="0054779A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2" type="#_x0000_t75" style="position:absolute;left:0;text-align:left;margin-left:-54pt;margin-top:0;width:108pt;height:86pt;z-index:-251646464" fillcolor="window">
            <v:imagedata r:id="rId6" o:title=""/>
            <w10:wrap side="right"/>
          </v:shape>
          <o:OLEObject Type="Embed" ProgID="PBrush" ShapeID="_x0000_s1032" DrawAspect="Content" ObjectID="_1805104659" r:id="rId12"/>
        </w:object>
      </w:r>
      <w:r w:rsidR="0054779A">
        <w:rPr>
          <w:b/>
          <w:sz w:val="40"/>
          <w:szCs w:val="40"/>
          <w:u w:val="single"/>
        </w:rPr>
        <w:t>ОБЩИНСКИ СЪВЕТ - ГРАД РУДОЗЕМ</w:t>
      </w:r>
    </w:p>
    <w:p w:rsidR="0054779A" w:rsidRPr="0004623A" w:rsidRDefault="0054779A" w:rsidP="0054779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4779A" w:rsidRDefault="0054779A" w:rsidP="0054779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4779A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0BA3">
        <w:rPr>
          <w:b/>
          <w:sz w:val="28"/>
          <w:szCs w:val="28"/>
          <w:lang w:val="en-US"/>
        </w:rPr>
        <w:t>217</w:t>
      </w:r>
    </w:p>
    <w:p w:rsidR="0054779A" w:rsidRDefault="0054779A" w:rsidP="0054779A">
      <w:pPr>
        <w:tabs>
          <w:tab w:val="left" w:pos="0"/>
        </w:tabs>
        <w:rPr>
          <w:b/>
          <w:sz w:val="28"/>
          <w:szCs w:val="28"/>
        </w:rPr>
      </w:pPr>
    </w:p>
    <w:p w:rsidR="0054779A" w:rsidRPr="001E4017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54779A" w:rsidRPr="00854D5C" w:rsidRDefault="0054779A" w:rsidP="0054779A">
      <w:pPr>
        <w:jc w:val="center"/>
        <w:rPr>
          <w:b/>
        </w:rPr>
      </w:pPr>
    </w:p>
    <w:p w:rsidR="0054779A" w:rsidRPr="004209A5" w:rsidRDefault="0054779A" w:rsidP="0054779A">
      <w:pPr>
        <w:ind w:left="426" w:hanging="426"/>
        <w:jc w:val="both"/>
        <w:rPr>
          <w:i/>
        </w:rPr>
      </w:pPr>
      <w:r w:rsidRPr="00AA591C">
        <w:rPr>
          <w:b/>
          <w:i/>
        </w:rPr>
        <w:t>Относно</w:t>
      </w:r>
      <w:r w:rsidRPr="008C5FB3">
        <w:rPr>
          <w:b/>
          <w:i/>
        </w:rPr>
        <w:t>:</w:t>
      </w:r>
      <w:r w:rsidRPr="008C5FB3">
        <w:rPr>
          <w:rFonts w:eastAsia="Calibri"/>
          <w:i/>
          <w:lang w:val="ru-RU"/>
        </w:rPr>
        <w:t xml:space="preserve"> </w:t>
      </w:r>
      <w:proofErr w:type="spellStart"/>
      <w:r w:rsidR="00B16527" w:rsidRPr="00B16527">
        <w:rPr>
          <w:rFonts w:eastAsia="Calibri"/>
          <w:i/>
          <w:lang w:val="ru-RU"/>
        </w:rPr>
        <w:t>Одобряване</w:t>
      </w:r>
      <w:proofErr w:type="spellEnd"/>
      <w:r w:rsidR="00B16527" w:rsidRPr="00B16527">
        <w:rPr>
          <w:rFonts w:eastAsia="Calibri"/>
          <w:i/>
          <w:lang w:val="ru-RU"/>
        </w:rPr>
        <w:t xml:space="preserve"> на оценка за </w:t>
      </w:r>
      <w:proofErr w:type="spellStart"/>
      <w:r w:rsidR="00B16527" w:rsidRPr="00B16527">
        <w:rPr>
          <w:rFonts w:eastAsia="Calibri"/>
          <w:i/>
          <w:lang w:val="ru-RU"/>
        </w:rPr>
        <w:t>продажба</w:t>
      </w:r>
      <w:proofErr w:type="spellEnd"/>
      <w:r w:rsidR="00B16527" w:rsidRPr="00B16527">
        <w:rPr>
          <w:rFonts w:eastAsia="Calibri"/>
          <w:i/>
          <w:lang w:val="ru-RU"/>
        </w:rPr>
        <w:t xml:space="preserve"> на УПИ ІІІ-511, кв.65 по ПУП на с.</w:t>
      </w:r>
      <w:r w:rsidR="00B16527">
        <w:rPr>
          <w:rFonts w:eastAsia="Calibri"/>
          <w:i/>
          <w:lang w:val="ru-RU"/>
        </w:rPr>
        <w:t xml:space="preserve"> </w:t>
      </w:r>
      <w:proofErr w:type="spellStart"/>
      <w:r w:rsidR="00B16527" w:rsidRPr="00B16527">
        <w:rPr>
          <w:rFonts w:eastAsia="Calibri"/>
          <w:i/>
          <w:lang w:val="ru-RU"/>
        </w:rPr>
        <w:t>Чепинци</w:t>
      </w:r>
      <w:proofErr w:type="spellEnd"/>
    </w:p>
    <w:p w:rsidR="0054779A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B16527">
        <w:t>61</w:t>
      </w:r>
      <w:r w:rsidRPr="0058407C">
        <w:rPr>
          <w:lang w:val="ru-RU"/>
        </w:rPr>
        <w:t>/</w:t>
      </w:r>
      <w:r w:rsidR="00B16527">
        <w:t>18</w:t>
      </w:r>
      <w:r w:rsidRPr="0058407C">
        <w:rPr>
          <w:lang w:val="ru-RU"/>
        </w:rPr>
        <w:t>.</w:t>
      </w:r>
      <w:r>
        <w:rPr>
          <w:lang w:val="ru-RU"/>
        </w:rPr>
        <w:t>03.2025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B16527" w:rsidRPr="00B16527">
        <w:rPr>
          <w:noProof/>
          <w:lang w:val="ru-RU"/>
        </w:rPr>
        <w:t>чл. 41, ал. 2 ЗОС</w:t>
      </w:r>
      <w:r w:rsidR="00B16527" w:rsidRPr="00B16527">
        <w:rPr>
          <w:lang w:val="ru-RU"/>
        </w:rPr>
        <w:t xml:space="preserve">, </w:t>
      </w:r>
      <w:r w:rsidR="00B16527" w:rsidRPr="00B16527">
        <w:t>във връзка с чл.21, ал.1, т.8 от ЗМСМА</w:t>
      </w:r>
    </w:p>
    <w:p w:rsidR="0054779A" w:rsidRPr="0058407C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4779A" w:rsidRDefault="0054779A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B16527" w:rsidRDefault="00B16527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B16527" w:rsidRPr="00B16527" w:rsidRDefault="00B16527" w:rsidP="00B16527">
      <w:pPr>
        <w:spacing w:after="140" w:line="276" w:lineRule="auto"/>
        <w:ind w:firstLine="851"/>
        <w:jc w:val="both"/>
      </w:pPr>
      <w:r w:rsidRPr="00B16527">
        <w:t>І.</w:t>
      </w:r>
      <w:r>
        <w:t xml:space="preserve"> </w:t>
      </w:r>
      <w:r w:rsidRPr="00B16527">
        <w:t>Общински съвет Рудозем приема изготвената експертна оценката за продажбата на  УПИ ІІІ -</w:t>
      </w:r>
      <w:r>
        <w:t xml:space="preserve"> </w:t>
      </w:r>
      <w:r w:rsidRPr="00B16527">
        <w:t>511, кв.65 по ПУП на с.</w:t>
      </w:r>
      <w:r>
        <w:t xml:space="preserve"> </w:t>
      </w:r>
      <w:r w:rsidRPr="00B16527">
        <w:t>Чепинци  с площ 775 м</w:t>
      </w:r>
      <w:r w:rsidRPr="00B16527">
        <w:rPr>
          <w:vertAlign w:val="superscript"/>
        </w:rPr>
        <w:t>2</w:t>
      </w:r>
      <w:r w:rsidRPr="00B16527">
        <w:t xml:space="preserve"> в размер на 4300,00 лв. без ДДС. </w:t>
      </w:r>
    </w:p>
    <w:p w:rsidR="00B16527" w:rsidRPr="00B16527" w:rsidRDefault="00B16527" w:rsidP="00B16527">
      <w:pPr>
        <w:spacing w:after="140" w:line="276" w:lineRule="auto"/>
        <w:jc w:val="both"/>
      </w:pPr>
      <w:r w:rsidRPr="00B16527">
        <w:t xml:space="preserve">              ІІ.</w:t>
      </w:r>
      <w:r>
        <w:t xml:space="preserve"> </w:t>
      </w:r>
      <w:r w:rsidRPr="00B16527">
        <w:t xml:space="preserve">Да се извърши продажба по реда на чл.35 ал.3 от ЗОС на Асан </w:t>
      </w:r>
      <w:proofErr w:type="spellStart"/>
      <w:r w:rsidRPr="00B16527">
        <w:t>Тефиков</w:t>
      </w:r>
      <w:proofErr w:type="spellEnd"/>
      <w:r w:rsidRPr="00B16527">
        <w:t xml:space="preserve"> </w:t>
      </w:r>
      <w:proofErr w:type="spellStart"/>
      <w:r w:rsidRPr="00B16527">
        <w:t>Саневски</w:t>
      </w:r>
      <w:proofErr w:type="spellEnd"/>
      <w:r w:rsidRPr="00B16527">
        <w:t xml:space="preserve">  собственик на законно построена жилищна сграда. </w:t>
      </w:r>
    </w:p>
    <w:p w:rsidR="00B16527" w:rsidRPr="00B16527" w:rsidRDefault="00B16527" w:rsidP="00B16527">
      <w:pPr>
        <w:spacing w:after="140" w:line="276" w:lineRule="auto"/>
        <w:jc w:val="both"/>
      </w:pPr>
      <w:r w:rsidRPr="00B16527">
        <w:t xml:space="preserve">              ІІІ. На основание чл.52, ал.5 т.1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 в с.</w:t>
      </w:r>
      <w:r>
        <w:t xml:space="preserve"> </w:t>
      </w:r>
      <w:r w:rsidRPr="00B16527">
        <w:t>Чепинци.</w:t>
      </w:r>
    </w:p>
    <w:p w:rsidR="00B16527" w:rsidRPr="0058407C" w:rsidRDefault="00B16527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1C1A76" w:rsidRPr="0058407C" w:rsidRDefault="001C1A76" w:rsidP="001C1A76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48046C">
        <w:rPr>
          <w:lang w:val="ru-RU"/>
        </w:rPr>
        <w:t>12</w:t>
      </w:r>
    </w:p>
    <w:p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48046C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48046C">
        <w:rPr>
          <w:lang w:val="ru-RU"/>
        </w:rPr>
        <w:t>1</w:t>
      </w:r>
    </w:p>
    <w:p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54779A" w:rsidRDefault="0054779A" w:rsidP="0054779A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54779A" w:rsidRPr="003F7544" w:rsidRDefault="0054779A" w:rsidP="0054779A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4779A" w:rsidRDefault="0054779A" w:rsidP="0054779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4779A" w:rsidRDefault="0054779A" w:rsidP="0054779A">
      <w:pPr>
        <w:ind w:right="-108" w:firstLine="708"/>
        <w:jc w:val="right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A009B8" w:rsidP="0054779A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3" type="#_x0000_t75" style="position:absolute;left:0;text-align:left;margin-left:-54pt;margin-top:0;width:108pt;height:86pt;z-index:-251644416" fillcolor="window">
            <v:imagedata r:id="rId6" o:title=""/>
            <w10:wrap side="right"/>
          </v:shape>
          <o:OLEObject Type="Embed" ProgID="PBrush" ShapeID="_x0000_s1033" DrawAspect="Content" ObjectID="_1805104660" r:id="rId13"/>
        </w:object>
      </w:r>
      <w:r w:rsidR="0054779A">
        <w:rPr>
          <w:b/>
          <w:sz w:val="40"/>
          <w:szCs w:val="40"/>
          <w:u w:val="single"/>
        </w:rPr>
        <w:t>ОБЩИНСКИ СЪВЕТ - ГРАД РУДОЗЕМ</w:t>
      </w:r>
    </w:p>
    <w:p w:rsidR="0054779A" w:rsidRPr="0004623A" w:rsidRDefault="0054779A" w:rsidP="0054779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4779A" w:rsidRDefault="0054779A" w:rsidP="0054779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4779A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0BA3">
        <w:rPr>
          <w:b/>
          <w:sz w:val="28"/>
          <w:szCs w:val="28"/>
          <w:lang w:val="en-US"/>
        </w:rPr>
        <w:t>218</w:t>
      </w:r>
    </w:p>
    <w:p w:rsidR="0054779A" w:rsidRDefault="0054779A" w:rsidP="0054779A">
      <w:pPr>
        <w:tabs>
          <w:tab w:val="left" w:pos="0"/>
        </w:tabs>
        <w:rPr>
          <w:b/>
          <w:sz w:val="28"/>
          <w:szCs w:val="28"/>
        </w:rPr>
      </w:pPr>
    </w:p>
    <w:p w:rsidR="0054779A" w:rsidRPr="001E4017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54779A" w:rsidRPr="00854D5C" w:rsidRDefault="0054779A" w:rsidP="0054779A">
      <w:pPr>
        <w:jc w:val="center"/>
        <w:rPr>
          <w:b/>
        </w:rPr>
      </w:pPr>
    </w:p>
    <w:p w:rsidR="0054779A" w:rsidRPr="000A5975" w:rsidRDefault="0054779A" w:rsidP="000A5975">
      <w:pPr>
        <w:ind w:left="993" w:hanging="993"/>
        <w:jc w:val="both"/>
        <w:rPr>
          <w:i/>
        </w:rPr>
      </w:pPr>
      <w:r w:rsidRPr="00AA591C">
        <w:rPr>
          <w:b/>
          <w:i/>
        </w:rPr>
        <w:t>Относно</w:t>
      </w:r>
      <w:r w:rsidRPr="008C5FB3">
        <w:rPr>
          <w:b/>
          <w:i/>
        </w:rPr>
        <w:t>:</w:t>
      </w:r>
      <w:r w:rsidRPr="008C5FB3">
        <w:rPr>
          <w:rFonts w:eastAsia="Calibri"/>
          <w:i/>
          <w:lang w:val="ru-RU"/>
        </w:rPr>
        <w:t xml:space="preserve"> </w:t>
      </w:r>
      <w:r w:rsidR="000A5975" w:rsidRPr="000A5975">
        <w:rPr>
          <w:i/>
        </w:rPr>
        <w:t>Продажба на  имот – частна общинска собственост представляващ имот пл.№ 266 ПУП на село Равнината , общ.</w:t>
      </w:r>
      <w:r w:rsidR="000A5975">
        <w:rPr>
          <w:i/>
        </w:rPr>
        <w:t xml:space="preserve"> </w:t>
      </w:r>
      <w:r w:rsidR="000A5975" w:rsidRPr="000A5975">
        <w:rPr>
          <w:i/>
        </w:rPr>
        <w:t xml:space="preserve">Рудозем           </w:t>
      </w:r>
    </w:p>
    <w:p w:rsidR="001B1330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E32468">
        <w:t>65</w:t>
      </w:r>
      <w:r w:rsidRPr="0058407C">
        <w:rPr>
          <w:lang w:val="ru-RU"/>
        </w:rPr>
        <w:t>/</w:t>
      </w:r>
      <w:r w:rsidR="00E32468">
        <w:t>18</w:t>
      </w:r>
      <w:r w:rsidRPr="0058407C">
        <w:rPr>
          <w:lang w:val="ru-RU"/>
        </w:rPr>
        <w:t>.</w:t>
      </w:r>
      <w:r>
        <w:rPr>
          <w:lang w:val="ru-RU"/>
        </w:rPr>
        <w:t>03.2025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1B1330">
        <w:t xml:space="preserve">чл.21 ал.1 т.8 от ЗМСМА, чл.35 ал.1 от ЗОС и чл.39 </w:t>
      </w:r>
      <w:r w:rsidR="001B1330" w:rsidRPr="001B1330">
        <w:t xml:space="preserve">от Наредбата за реда за придобиване, управление и разпореждане с общинско имущество  </w:t>
      </w:r>
    </w:p>
    <w:p w:rsidR="0054779A" w:rsidRPr="0058407C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4779A" w:rsidRDefault="0054779A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0A2E61" w:rsidRDefault="000A2E61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A835D1" w:rsidRPr="00A835D1" w:rsidRDefault="00A835D1" w:rsidP="00A835D1">
      <w:pPr>
        <w:spacing w:after="140" w:line="276" w:lineRule="auto"/>
        <w:jc w:val="both"/>
      </w:pPr>
      <w:r w:rsidRPr="00A835D1">
        <w:t>1.Общински съвет приема оценката на лицензирания оценител за имот пл.№ 266 по ПУП на с.</w:t>
      </w:r>
      <w:r>
        <w:t xml:space="preserve"> </w:t>
      </w:r>
      <w:r w:rsidRPr="00A835D1">
        <w:t xml:space="preserve">Равнината, за който е съставени  АЧОС № 957/05.08.2024 г </w:t>
      </w:r>
    </w:p>
    <w:p w:rsidR="00A835D1" w:rsidRPr="00A835D1" w:rsidRDefault="00A835D1" w:rsidP="00A835D1">
      <w:pPr>
        <w:tabs>
          <w:tab w:val="left" w:pos="567"/>
        </w:tabs>
        <w:spacing w:after="140" w:line="276" w:lineRule="auto"/>
        <w:jc w:val="both"/>
      </w:pPr>
      <w:r w:rsidRPr="00A835D1">
        <w:t xml:space="preserve">             2.Да се извърши продажба чрез публичен  търг  с тайно наддаване по реда на глава VІ от НРПУРОИ  на следният недвижим имот: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A835D1" w:rsidRPr="00A835D1" w:rsidTr="00A835D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1" w:rsidRPr="00A835D1" w:rsidRDefault="00A835D1" w:rsidP="00A835D1">
            <w:pPr>
              <w:jc w:val="center"/>
            </w:pPr>
            <w:r w:rsidRPr="00A835D1">
              <w:t>N по</w:t>
            </w:r>
          </w:p>
          <w:p w:rsidR="00A835D1" w:rsidRPr="00A835D1" w:rsidRDefault="00A835D1" w:rsidP="00A835D1">
            <w:pPr>
              <w:jc w:val="center"/>
            </w:pPr>
            <w:r w:rsidRPr="00A835D1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1" w:rsidRPr="00A835D1" w:rsidRDefault="00A835D1" w:rsidP="00A835D1">
            <w:pPr>
              <w:jc w:val="center"/>
            </w:pPr>
            <w:r w:rsidRPr="00A835D1">
              <w:t>Местонахождение</w:t>
            </w:r>
          </w:p>
          <w:p w:rsidR="00A835D1" w:rsidRPr="00A835D1" w:rsidRDefault="00A835D1" w:rsidP="00A835D1">
            <w:pPr>
              <w:jc w:val="center"/>
            </w:pPr>
            <w:r w:rsidRPr="00A835D1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1" w:rsidRPr="00A835D1" w:rsidRDefault="00A835D1" w:rsidP="00A835D1">
            <w:pPr>
              <w:jc w:val="center"/>
            </w:pPr>
            <w:r w:rsidRPr="00A835D1">
              <w:t>Площ</w:t>
            </w:r>
          </w:p>
          <w:p w:rsidR="00A835D1" w:rsidRPr="00A835D1" w:rsidRDefault="00A835D1" w:rsidP="00A835D1">
            <w:pPr>
              <w:jc w:val="center"/>
            </w:pPr>
            <w:r w:rsidRPr="00A835D1">
              <w:t xml:space="preserve">/м </w:t>
            </w:r>
            <w:r w:rsidRPr="00A835D1">
              <w:rPr>
                <w:vertAlign w:val="superscript"/>
              </w:rPr>
              <w:t>2</w:t>
            </w:r>
            <w:r w:rsidRPr="00A835D1"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1" w:rsidRPr="00A835D1" w:rsidRDefault="00A835D1" w:rsidP="00A835D1">
            <w:pPr>
              <w:jc w:val="center"/>
            </w:pPr>
            <w:proofErr w:type="spellStart"/>
            <w:r w:rsidRPr="00A835D1">
              <w:t>Налчална</w:t>
            </w:r>
            <w:proofErr w:type="spellEnd"/>
          </w:p>
          <w:p w:rsidR="00A835D1" w:rsidRPr="00A835D1" w:rsidRDefault="00A835D1" w:rsidP="00A835D1">
            <w:pPr>
              <w:jc w:val="center"/>
            </w:pPr>
            <w:proofErr w:type="spellStart"/>
            <w:r w:rsidRPr="00A835D1">
              <w:t>Тр.цена</w:t>
            </w:r>
            <w:proofErr w:type="spellEnd"/>
          </w:p>
          <w:p w:rsidR="00A835D1" w:rsidRPr="00A835D1" w:rsidRDefault="00A835D1" w:rsidP="00A835D1">
            <w:pPr>
              <w:jc w:val="center"/>
            </w:pPr>
            <w:r w:rsidRPr="00A835D1">
              <w:t>без ДДС/лв./</w:t>
            </w:r>
          </w:p>
        </w:tc>
      </w:tr>
      <w:tr w:rsidR="00A835D1" w:rsidRPr="00A835D1" w:rsidTr="00A835D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1" w:rsidRPr="00A835D1" w:rsidRDefault="00A835D1" w:rsidP="00A835D1">
            <w:pPr>
              <w:spacing w:after="140" w:line="276" w:lineRule="auto"/>
              <w:jc w:val="center"/>
            </w:pPr>
            <w:r w:rsidRPr="00A835D1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1" w:rsidRPr="00A835D1" w:rsidRDefault="00A835D1" w:rsidP="00A835D1">
            <w:pPr>
              <w:spacing w:after="140" w:line="276" w:lineRule="auto"/>
              <w:jc w:val="center"/>
            </w:pPr>
            <w:r w:rsidRPr="00A835D1">
              <w:t>Имот пл.№ 266 по ПУП на с.</w:t>
            </w:r>
            <w:r>
              <w:t xml:space="preserve"> </w:t>
            </w:r>
            <w:r w:rsidRPr="00A835D1">
              <w:t>Равнината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1" w:rsidRPr="00A835D1" w:rsidRDefault="00A835D1" w:rsidP="00A835D1">
            <w:pPr>
              <w:spacing w:after="140" w:line="276" w:lineRule="auto"/>
              <w:jc w:val="center"/>
            </w:pPr>
            <w:r w:rsidRPr="00A835D1">
              <w:t>184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1" w:rsidRPr="00A835D1" w:rsidRDefault="00A835D1" w:rsidP="00A835D1">
            <w:pPr>
              <w:spacing w:after="140" w:line="276" w:lineRule="auto"/>
              <w:jc w:val="center"/>
            </w:pPr>
            <w:r w:rsidRPr="00A835D1">
              <w:t>2 800,00</w:t>
            </w:r>
          </w:p>
        </w:tc>
      </w:tr>
    </w:tbl>
    <w:p w:rsidR="002B6302" w:rsidRDefault="00A835D1" w:rsidP="00A835D1">
      <w:pPr>
        <w:spacing w:after="140" w:line="276" w:lineRule="auto"/>
        <w:jc w:val="both"/>
      </w:pPr>
      <w:r w:rsidRPr="00A835D1">
        <w:t xml:space="preserve">             </w:t>
      </w:r>
    </w:p>
    <w:p w:rsidR="00A835D1" w:rsidRPr="00A835D1" w:rsidRDefault="00A835D1" w:rsidP="002B6302">
      <w:pPr>
        <w:spacing w:after="140" w:line="276" w:lineRule="auto"/>
        <w:ind w:firstLine="709"/>
        <w:jc w:val="both"/>
      </w:pPr>
      <w:r w:rsidRPr="00A835D1">
        <w:t xml:space="preserve"> 3. Възлага на Кмета на общината да проведе процедура за продажба на  имота по т.2</w:t>
      </w:r>
      <w:r w:rsidR="00A044AD">
        <w:t xml:space="preserve"> чрез публичен търг </w:t>
      </w:r>
      <w:r w:rsidRPr="00A835D1">
        <w:t>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A835D1" w:rsidRPr="00A835D1" w:rsidRDefault="00A835D1" w:rsidP="00A835D1">
      <w:pPr>
        <w:spacing w:after="140" w:line="276" w:lineRule="auto"/>
        <w:jc w:val="both"/>
      </w:pPr>
      <w:r w:rsidRPr="00A835D1">
        <w:rPr>
          <w:b/>
        </w:rPr>
        <w:t xml:space="preserve">             </w:t>
      </w:r>
      <w:r w:rsidRPr="00A835D1">
        <w:t>4. На основание чл.52, ал.5 т.1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 в с.</w:t>
      </w:r>
      <w:r>
        <w:t xml:space="preserve"> </w:t>
      </w:r>
      <w:r w:rsidRPr="00A835D1">
        <w:t>Равнината.</w:t>
      </w:r>
    </w:p>
    <w:p w:rsidR="000A2E61" w:rsidRPr="0058407C" w:rsidRDefault="000A2E61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1C1A76" w:rsidRPr="0058407C" w:rsidRDefault="001C1A76" w:rsidP="001C1A76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54779A" w:rsidRDefault="0054779A" w:rsidP="0054779A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54779A" w:rsidRPr="003F7544" w:rsidRDefault="0054779A" w:rsidP="0054779A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4779A" w:rsidRDefault="0054779A" w:rsidP="0054779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4779A" w:rsidRDefault="0054779A" w:rsidP="0054779A">
      <w:pPr>
        <w:ind w:right="-108" w:firstLine="708"/>
        <w:jc w:val="right"/>
        <w:rPr>
          <w:b/>
        </w:rPr>
      </w:pPr>
    </w:p>
    <w:p w:rsidR="0054779A" w:rsidRDefault="00A009B8" w:rsidP="0054779A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4" type="#_x0000_t75" style="position:absolute;left:0;text-align:left;margin-left:-54pt;margin-top:0;width:108pt;height:86pt;z-index:-251642368" fillcolor="window">
            <v:imagedata r:id="rId6" o:title=""/>
            <w10:wrap side="right"/>
          </v:shape>
          <o:OLEObject Type="Embed" ProgID="PBrush" ShapeID="_x0000_s1034" DrawAspect="Content" ObjectID="_1805104661" r:id="rId14"/>
        </w:object>
      </w:r>
      <w:r w:rsidR="0054779A">
        <w:rPr>
          <w:b/>
          <w:sz w:val="40"/>
          <w:szCs w:val="40"/>
          <w:u w:val="single"/>
        </w:rPr>
        <w:t>ОБЩИНСКИ СЪВЕТ - ГРАД РУДОЗЕМ</w:t>
      </w:r>
    </w:p>
    <w:p w:rsidR="0054779A" w:rsidRPr="0004623A" w:rsidRDefault="0054779A" w:rsidP="0054779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4779A" w:rsidRDefault="0054779A" w:rsidP="0054779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4779A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0BA3">
        <w:rPr>
          <w:b/>
          <w:sz w:val="28"/>
          <w:szCs w:val="28"/>
          <w:lang w:val="en-US"/>
        </w:rPr>
        <w:t>219</w:t>
      </w:r>
    </w:p>
    <w:p w:rsidR="0054779A" w:rsidRDefault="0054779A" w:rsidP="0054779A">
      <w:pPr>
        <w:tabs>
          <w:tab w:val="left" w:pos="0"/>
        </w:tabs>
        <w:rPr>
          <w:b/>
          <w:sz w:val="28"/>
          <w:szCs w:val="28"/>
        </w:rPr>
      </w:pPr>
    </w:p>
    <w:p w:rsidR="0054779A" w:rsidRPr="001E4017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54779A" w:rsidRPr="00854D5C" w:rsidRDefault="0054779A" w:rsidP="0054779A">
      <w:pPr>
        <w:jc w:val="center"/>
        <w:rPr>
          <w:b/>
        </w:rPr>
      </w:pPr>
    </w:p>
    <w:p w:rsidR="0054779A" w:rsidRPr="004209A5" w:rsidRDefault="0054779A" w:rsidP="00AD04F5">
      <w:pPr>
        <w:ind w:left="851" w:hanging="993"/>
        <w:jc w:val="both"/>
        <w:rPr>
          <w:i/>
        </w:rPr>
      </w:pPr>
      <w:r w:rsidRPr="00AA591C">
        <w:rPr>
          <w:b/>
          <w:i/>
        </w:rPr>
        <w:t>Относно</w:t>
      </w:r>
      <w:r w:rsidRPr="008C5FB3">
        <w:rPr>
          <w:b/>
          <w:i/>
        </w:rPr>
        <w:t>:</w:t>
      </w:r>
      <w:r w:rsidRPr="008C5FB3">
        <w:rPr>
          <w:rFonts w:eastAsia="Calibri"/>
          <w:i/>
          <w:lang w:val="ru-RU"/>
        </w:rPr>
        <w:t xml:space="preserve"> </w:t>
      </w:r>
      <w:proofErr w:type="spellStart"/>
      <w:r w:rsidR="00AD04F5" w:rsidRPr="00AD04F5">
        <w:rPr>
          <w:rFonts w:eastAsia="Calibri"/>
          <w:i/>
          <w:lang w:val="ru-RU"/>
        </w:rPr>
        <w:t>Одобряване</w:t>
      </w:r>
      <w:proofErr w:type="spellEnd"/>
      <w:r w:rsidR="00AD04F5" w:rsidRPr="00AD04F5">
        <w:rPr>
          <w:rFonts w:eastAsia="Calibri"/>
          <w:i/>
          <w:lang w:val="ru-RU"/>
        </w:rPr>
        <w:t xml:space="preserve"> на оценка за </w:t>
      </w:r>
      <w:proofErr w:type="spellStart"/>
      <w:r w:rsidR="00AD04F5" w:rsidRPr="00AD04F5">
        <w:rPr>
          <w:rFonts w:eastAsia="Calibri"/>
          <w:i/>
          <w:lang w:val="ru-RU"/>
        </w:rPr>
        <w:t>продажба</w:t>
      </w:r>
      <w:proofErr w:type="spellEnd"/>
      <w:r w:rsidR="00AD04F5" w:rsidRPr="00AD04F5">
        <w:rPr>
          <w:rFonts w:eastAsia="Calibri"/>
          <w:i/>
          <w:lang w:val="ru-RU"/>
        </w:rPr>
        <w:t xml:space="preserve"> на </w:t>
      </w:r>
      <w:proofErr w:type="spellStart"/>
      <w:r w:rsidR="00AD04F5" w:rsidRPr="00AD04F5">
        <w:rPr>
          <w:rFonts w:eastAsia="Calibri"/>
          <w:i/>
          <w:lang w:val="ru-RU"/>
        </w:rPr>
        <w:t>имот</w:t>
      </w:r>
      <w:proofErr w:type="spellEnd"/>
      <w:r w:rsidR="00AD04F5" w:rsidRPr="00AD04F5">
        <w:rPr>
          <w:rFonts w:eastAsia="Calibri"/>
          <w:i/>
          <w:lang w:val="ru-RU"/>
        </w:rPr>
        <w:t xml:space="preserve"> с идентификатор 63207.506.25 по КК на </w:t>
      </w:r>
      <w:proofErr w:type="spellStart"/>
      <w:r w:rsidR="00AD04F5" w:rsidRPr="00AD04F5">
        <w:rPr>
          <w:rFonts w:eastAsia="Calibri"/>
          <w:i/>
          <w:lang w:val="ru-RU"/>
        </w:rPr>
        <w:t>гр.Рудозем</w:t>
      </w:r>
      <w:proofErr w:type="spellEnd"/>
      <w:r w:rsidR="00AD04F5" w:rsidRPr="00AD04F5">
        <w:rPr>
          <w:rFonts w:eastAsia="Calibri"/>
          <w:i/>
          <w:lang w:val="ru-RU"/>
        </w:rPr>
        <w:t xml:space="preserve">, за </w:t>
      </w:r>
      <w:proofErr w:type="spellStart"/>
      <w:r w:rsidR="00AD04F5" w:rsidRPr="00AD04F5">
        <w:rPr>
          <w:rFonts w:eastAsia="Calibri"/>
          <w:i/>
          <w:lang w:val="ru-RU"/>
        </w:rPr>
        <w:t>който</w:t>
      </w:r>
      <w:proofErr w:type="spellEnd"/>
      <w:r w:rsidR="00AD04F5" w:rsidRPr="00AD04F5">
        <w:rPr>
          <w:rFonts w:eastAsia="Calibri"/>
          <w:i/>
          <w:lang w:val="ru-RU"/>
        </w:rPr>
        <w:t xml:space="preserve"> е </w:t>
      </w:r>
      <w:proofErr w:type="spellStart"/>
      <w:r w:rsidR="00AD04F5" w:rsidRPr="00AD04F5">
        <w:rPr>
          <w:rFonts w:eastAsia="Calibri"/>
          <w:i/>
          <w:lang w:val="ru-RU"/>
        </w:rPr>
        <w:t>отреден</w:t>
      </w:r>
      <w:proofErr w:type="spellEnd"/>
      <w:r w:rsidR="00AD04F5" w:rsidRPr="00AD04F5">
        <w:rPr>
          <w:rFonts w:eastAsia="Calibri"/>
          <w:i/>
          <w:lang w:val="ru-RU"/>
        </w:rPr>
        <w:t xml:space="preserve"> УПИ ХІІ, кв.68</w:t>
      </w:r>
    </w:p>
    <w:p w:rsidR="0054779A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152E43">
        <w:t>56</w:t>
      </w:r>
      <w:r w:rsidRPr="0058407C">
        <w:rPr>
          <w:lang w:val="ru-RU"/>
        </w:rPr>
        <w:t>/</w:t>
      </w:r>
      <w:r w:rsidR="00152E43">
        <w:t>18</w:t>
      </w:r>
      <w:r w:rsidRPr="0058407C">
        <w:rPr>
          <w:lang w:val="ru-RU"/>
        </w:rPr>
        <w:t>.</w:t>
      </w:r>
      <w:r>
        <w:rPr>
          <w:lang w:val="ru-RU"/>
        </w:rPr>
        <w:t>03.2025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327BCA" w:rsidRPr="00327BCA">
        <w:rPr>
          <w:noProof/>
          <w:lang w:val="ru-RU"/>
        </w:rPr>
        <w:t>чл. 41, ал. 2 ЗОС</w:t>
      </w:r>
      <w:r w:rsidR="00327BCA" w:rsidRPr="00327BCA">
        <w:rPr>
          <w:lang w:val="ru-RU"/>
        </w:rPr>
        <w:t xml:space="preserve">, </w:t>
      </w:r>
      <w:r w:rsidR="00327BCA" w:rsidRPr="00327BCA">
        <w:t>във връзка с чл.21, ал.1, т.8 от ЗМСМА</w:t>
      </w:r>
    </w:p>
    <w:p w:rsidR="0054779A" w:rsidRPr="0058407C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4779A" w:rsidRDefault="0054779A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327BCA" w:rsidRDefault="00327BCA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327BCA" w:rsidRPr="00327BCA" w:rsidRDefault="00327BCA" w:rsidP="00327BCA">
      <w:pPr>
        <w:spacing w:after="140" w:line="276" w:lineRule="auto"/>
        <w:jc w:val="both"/>
      </w:pPr>
      <w:r w:rsidRPr="00327BCA">
        <w:t xml:space="preserve">              І.</w:t>
      </w:r>
      <w:r>
        <w:t xml:space="preserve"> </w:t>
      </w:r>
      <w:r w:rsidRPr="00327BCA">
        <w:t>Общински съвет Рудозем приема изготвената експертна оценката за продажбата на имот с идентификатор 63207.506.25 по КК на гр.</w:t>
      </w:r>
      <w:r>
        <w:t xml:space="preserve"> </w:t>
      </w:r>
      <w:r w:rsidRPr="00327BCA">
        <w:t>Рудозем, за който е отреден УПИ ХІІ, кв.68 с площ 464 м</w:t>
      </w:r>
      <w:r w:rsidRPr="00327BCA">
        <w:rPr>
          <w:vertAlign w:val="superscript"/>
        </w:rPr>
        <w:t>2</w:t>
      </w:r>
      <w:r w:rsidRPr="00327BCA">
        <w:t xml:space="preserve"> в размер на 2600,00 лв. без ДДС. </w:t>
      </w:r>
    </w:p>
    <w:p w:rsidR="00327BCA" w:rsidRPr="00327BCA" w:rsidRDefault="00327BCA" w:rsidP="00327BCA">
      <w:pPr>
        <w:spacing w:after="140" w:line="276" w:lineRule="auto"/>
        <w:jc w:val="both"/>
      </w:pPr>
      <w:r w:rsidRPr="00327BCA">
        <w:t xml:space="preserve">              ІІ.</w:t>
      </w:r>
      <w:r>
        <w:t xml:space="preserve"> </w:t>
      </w:r>
      <w:r w:rsidRPr="00327BCA">
        <w:t xml:space="preserve">Да се извърши продажба по реда на чл.35 ал.3 от ЗОС на Евелин Хубенов Боев собственик на законно построена жилищна сграда. </w:t>
      </w:r>
    </w:p>
    <w:p w:rsidR="00327BCA" w:rsidRPr="0058407C" w:rsidRDefault="00327BCA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54779A" w:rsidRDefault="0054779A" w:rsidP="0054779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A44D2B" w:rsidRPr="0058407C" w:rsidRDefault="00A44D2B" w:rsidP="00A44D2B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9D2068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9D2068">
        <w:rPr>
          <w:lang w:val="ru-RU"/>
        </w:rPr>
        <w:t>1</w:t>
      </w:r>
    </w:p>
    <w:p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54779A" w:rsidRDefault="0054779A" w:rsidP="0054779A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54779A" w:rsidRPr="003F7544" w:rsidRDefault="0054779A" w:rsidP="0054779A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4779A" w:rsidRDefault="0054779A" w:rsidP="0054779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4779A" w:rsidRDefault="0054779A" w:rsidP="0054779A">
      <w:pPr>
        <w:ind w:right="-108" w:firstLine="708"/>
        <w:jc w:val="right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A009B8" w:rsidP="0054779A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5" type="#_x0000_t75" style="position:absolute;left:0;text-align:left;margin-left:-54pt;margin-top:0;width:108pt;height:86pt;z-index:-251640320" fillcolor="window">
            <v:imagedata r:id="rId6" o:title=""/>
            <w10:wrap side="right"/>
          </v:shape>
          <o:OLEObject Type="Embed" ProgID="PBrush" ShapeID="_x0000_s1035" DrawAspect="Content" ObjectID="_1805104662" r:id="rId15"/>
        </w:object>
      </w:r>
      <w:r w:rsidR="0054779A">
        <w:rPr>
          <w:b/>
          <w:sz w:val="40"/>
          <w:szCs w:val="40"/>
          <w:u w:val="single"/>
        </w:rPr>
        <w:t>ОБЩИНСКИ СЪВЕТ - ГРАД РУДОЗЕМ</w:t>
      </w:r>
    </w:p>
    <w:p w:rsidR="0054779A" w:rsidRPr="0004623A" w:rsidRDefault="0054779A" w:rsidP="0054779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4779A" w:rsidRDefault="0054779A" w:rsidP="0054779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4779A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0BA3">
        <w:rPr>
          <w:b/>
          <w:sz w:val="28"/>
          <w:szCs w:val="28"/>
          <w:lang w:val="en-US"/>
        </w:rPr>
        <w:t>220</w:t>
      </w:r>
    </w:p>
    <w:p w:rsidR="0054779A" w:rsidRDefault="0054779A" w:rsidP="0054779A">
      <w:pPr>
        <w:tabs>
          <w:tab w:val="left" w:pos="0"/>
        </w:tabs>
        <w:rPr>
          <w:b/>
          <w:sz w:val="28"/>
          <w:szCs w:val="28"/>
        </w:rPr>
      </w:pPr>
    </w:p>
    <w:p w:rsidR="0054779A" w:rsidRPr="001E4017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54779A" w:rsidRPr="00854D5C" w:rsidRDefault="0054779A" w:rsidP="0054779A">
      <w:pPr>
        <w:jc w:val="center"/>
        <w:rPr>
          <w:b/>
        </w:rPr>
      </w:pPr>
    </w:p>
    <w:p w:rsidR="008C1355" w:rsidRPr="008C1355" w:rsidRDefault="0054779A" w:rsidP="008C1355">
      <w:pPr>
        <w:spacing w:before="100" w:beforeAutospacing="1" w:after="100" w:afterAutospacing="1"/>
        <w:jc w:val="both"/>
        <w:outlineLvl w:val="0"/>
        <w:rPr>
          <w:i/>
          <w:color w:val="000000"/>
          <w:lang w:val="en-AU"/>
        </w:rPr>
      </w:pPr>
      <w:r w:rsidRPr="00AA591C">
        <w:rPr>
          <w:b/>
          <w:i/>
        </w:rPr>
        <w:t>Относно</w:t>
      </w:r>
      <w:r w:rsidRPr="008C5FB3">
        <w:rPr>
          <w:b/>
          <w:i/>
        </w:rPr>
        <w:t>:</w:t>
      </w:r>
      <w:r w:rsidRPr="008C5FB3">
        <w:rPr>
          <w:rFonts w:eastAsia="Calibri"/>
          <w:i/>
          <w:lang w:val="ru-RU"/>
        </w:rPr>
        <w:t xml:space="preserve"> </w:t>
      </w:r>
      <w:r w:rsidR="008C1355" w:rsidRPr="008C1355">
        <w:rPr>
          <w:bCs/>
          <w:i/>
        </w:rPr>
        <w:t>Отстъпване</w:t>
      </w:r>
      <w:r w:rsidR="008C1355" w:rsidRPr="008C1355">
        <w:rPr>
          <w:b/>
          <w:bCs/>
          <w:i/>
        </w:rPr>
        <w:t xml:space="preserve"> </w:t>
      </w:r>
      <w:r w:rsidR="008C1355" w:rsidRPr="008C1355">
        <w:rPr>
          <w:i/>
          <w:color w:val="000000"/>
        </w:rPr>
        <w:t>право на пристрояване общински имот с идентификатор 07689.508.79 по КК на с.</w:t>
      </w:r>
      <w:r w:rsidR="008C1355">
        <w:rPr>
          <w:i/>
          <w:color w:val="000000"/>
        </w:rPr>
        <w:t xml:space="preserve"> </w:t>
      </w:r>
      <w:r w:rsidR="008C1355" w:rsidRPr="008C1355">
        <w:rPr>
          <w:i/>
          <w:color w:val="000000"/>
        </w:rPr>
        <w:t>Бяла река, за който е отреден УПИ ІІ-116, кв.13 по плана на с.</w:t>
      </w:r>
      <w:r w:rsidR="008C1355">
        <w:rPr>
          <w:i/>
          <w:color w:val="000000"/>
        </w:rPr>
        <w:t xml:space="preserve"> </w:t>
      </w:r>
      <w:r w:rsidR="008C1355" w:rsidRPr="008C1355">
        <w:rPr>
          <w:i/>
          <w:color w:val="000000"/>
        </w:rPr>
        <w:t>Бяла река, общ.</w:t>
      </w:r>
      <w:r w:rsidR="008C1355">
        <w:rPr>
          <w:i/>
          <w:color w:val="000000"/>
        </w:rPr>
        <w:t xml:space="preserve"> </w:t>
      </w:r>
      <w:r w:rsidR="008C1355" w:rsidRPr="008C1355">
        <w:rPr>
          <w:i/>
          <w:color w:val="000000"/>
        </w:rPr>
        <w:t>Рудозем</w:t>
      </w:r>
    </w:p>
    <w:p w:rsidR="00BA7B03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8D6E0D">
        <w:t>64</w:t>
      </w:r>
      <w:r w:rsidRPr="0058407C">
        <w:rPr>
          <w:lang w:val="ru-RU"/>
        </w:rPr>
        <w:t>/</w:t>
      </w:r>
      <w:r w:rsidR="008D6E0D">
        <w:t>18</w:t>
      </w:r>
      <w:r w:rsidRPr="0058407C">
        <w:rPr>
          <w:lang w:val="ru-RU"/>
        </w:rPr>
        <w:t>.</w:t>
      </w:r>
      <w:r>
        <w:rPr>
          <w:lang w:val="ru-RU"/>
        </w:rPr>
        <w:t>03.2025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BA7B03">
        <w:t xml:space="preserve">чл. 21, ал. 1, т. 8 </w:t>
      </w:r>
      <w:r w:rsidR="00BA7B03" w:rsidRPr="00BA7B03">
        <w:t>от ЗМСМА, чл. 38, ал. 2 от Закона за общинска собс</w:t>
      </w:r>
      <w:r w:rsidR="00BA7B03">
        <w:t>твеност, чл. 180, във връзка с</w:t>
      </w:r>
      <w:r w:rsidR="00BA7B03" w:rsidRPr="00BA7B03">
        <w:t xml:space="preserve"> чл. 182, ал. 1 от Закона за устройство на територията и във връзка с чл. 41, ал. 2 от Закона за общинската собственост и чл.38 а от Наредба за реда за придобиване, управление и разпореждане с общинско имущество </w:t>
      </w:r>
    </w:p>
    <w:p w:rsidR="0054779A" w:rsidRPr="0058407C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4779A" w:rsidRDefault="0054779A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D4366B" w:rsidRDefault="00D4366B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D4366B" w:rsidRPr="00D4366B" w:rsidRDefault="00D4366B" w:rsidP="00D4366B">
      <w:pPr>
        <w:spacing w:before="100" w:beforeAutospacing="1"/>
        <w:ind w:firstLine="1276"/>
        <w:jc w:val="both"/>
        <w:outlineLvl w:val="0"/>
        <w:rPr>
          <w:color w:val="000000"/>
          <w:lang w:val="en-AU"/>
        </w:rPr>
      </w:pPr>
      <w:r w:rsidRPr="00D4366B">
        <w:t>1. Учредява на Хари Сергеев Малинов, право на пристрояване с площ 56 м</w:t>
      </w:r>
      <w:r w:rsidRPr="00D4366B">
        <w:rPr>
          <w:vertAlign w:val="superscript"/>
        </w:rPr>
        <w:t>2</w:t>
      </w:r>
      <w:r w:rsidRPr="00D4366B">
        <w:t xml:space="preserve"> на  сграда </w:t>
      </w:r>
      <w:r w:rsidRPr="00D4366B">
        <w:rPr>
          <w:color w:val="000000"/>
        </w:rPr>
        <w:t>с идентификатор 07689.508.79.3</w:t>
      </w:r>
      <w:r w:rsidRPr="00D4366B">
        <w:t xml:space="preserve">, находяща се в </w:t>
      </w:r>
      <w:r w:rsidRPr="00D4366B">
        <w:rPr>
          <w:color w:val="000000"/>
        </w:rPr>
        <w:t>имот с идентификатор 07689.508.79 по КК на с. Бяла река, за който е отреден УПИ ІІ</w:t>
      </w:r>
      <w:r>
        <w:rPr>
          <w:color w:val="000000"/>
        </w:rPr>
        <w:t xml:space="preserve"> </w:t>
      </w:r>
      <w:r w:rsidRPr="00D4366B">
        <w:rPr>
          <w:color w:val="000000"/>
        </w:rPr>
        <w:t>-</w:t>
      </w:r>
      <w:r>
        <w:rPr>
          <w:color w:val="000000"/>
        </w:rPr>
        <w:t xml:space="preserve"> </w:t>
      </w:r>
      <w:r w:rsidRPr="00D4366B">
        <w:rPr>
          <w:color w:val="000000"/>
        </w:rPr>
        <w:t>116, кв.13 по плана на с. Бяла река за който</w:t>
      </w:r>
      <w:r w:rsidRPr="00D4366B">
        <w:t xml:space="preserve"> е съставен Акт  № 338 / 12.02.2014 г. за частна общинска собственост.</w:t>
      </w:r>
    </w:p>
    <w:p w:rsidR="00D4366B" w:rsidRPr="00D4366B" w:rsidRDefault="00D4366B" w:rsidP="00D4366B">
      <w:pPr>
        <w:ind w:firstLine="567"/>
        <w:jc w:val="both"/>
        <w:rPr>
          <w:color w:val="FF0000"/>
        </w:rPr>
      </w:pPr>
      <w:r w:rsidRPr="00D4366B">
        <w:t xml:space="preserve">            2.Собствеността на  сграда е придобита с Нотариален акт № 167, том </w:t>
      </w:r>
      <w:r w:rsidRPr="00D4366B">
        <w:rPr>
          <w:color w:val="000000"/>
        </w:rPr>
        <w:t>І, рег.№ 2674, дело № 158</w:t>
      </w:r>
      <w:r w:rsidRPr="00D4366B">
        <w:t xml:space="preserve"> от 2022 г.  </w:t>
      </w:r>
      <w:r w:rsidRPr="00D4366B">
        <w:rPr>
          <w:color w:val="FF0000"/>
        </w:rPr>
        <w:t xml:space="preserve"> </w:t>
      </w:r>
    </w:p>
    <w:p w:rsidR="00D4366B" w:rsidRPr="00D4366B" w:rsidRDefault="00D4366B" w:rsidP="00D4366B">
      <w:pPr>
        <w:ind w:firstLine="567"/>
        <w:jc w:val="both"/>
      </w:pPr>
      <w:r w:rsidRPr="00D4366B">
        <w:t xml:space="preserve">            3.Общински съвет Рудозем приема изготвената експертна оценката за отстъпване право на пристрояване с площ на пристрояване 56 м</w:t>
      </w:r>
      <w:r w:rsidRPr="00D4366B">
        <w:rPr>
          <w:vertAlign w:val="superscript"/>
        </w:rPr>
        <w:t>2</w:t>
      </w:r>
      <w:r w:rsidRPr="00D4366B">
        <w:t xml:space="preserve"> в размер на 560,00 лв. на Хари Сергеев Малинов </w:t>
      </w:r>
    </w:p>
    <w:p w:rsidR="00D4366B" w:rsidRPr="00D4366B" w:rsidRDefault="00D4366B" w:rsidP="00D4366B">
      <w:pPr>
        <w:ind w:firstLine="567"/>
        <w:jc w:val="both"/>
      </w:pPr>
      <w:r>
        <w:t xml:space="preserve">             </w:t>
      </w:r>
      <w:r w:rsidRPr="00D4366B">
        <w:t>4.Общински съвет Рудозем упълномощава кмета на община Рудозем да издаде заповед, в която да бъдат описани всички дължими суми /разноски, данъци и такси/ по разпоредителната сделка за учредяване право на пристрояване върху имота по т.1 от настоящото решение и сключи договор за учредяване право на пристрояване.</w:t>
      </w:r>
    </w:p>
    <w:p w:rsidR="00D4366B" w:rsidRPr="00D4366B" w:rsidRDefault="00D4366B" w:rsidP="00D4366B">
      <w:pPr>
        <w:spacing w:after="140" w:line="276" w:lineRule="auto"/>
        <w:ind w:firstLine="567"/>
        <w:jc w:val="both"/>
      </w:pPr>
      <w:r w:rsidRPr="00D4366B">
        <w:t xml:space="preserve">             5. На основание чл.52, ал.5 т.2 от ЗМСМА определя 30 % от постъпленията от разпоредителната сделка да бъдат използвани за изпълнение на дейности от местно значение  в с.</w:t>
      </w:r>
      <w:r>
        <w:t xml:space="preserve"> </w:t>
      </w:r>
      <w:r w:rsidRPr="00D4366B">
        <w:t>Бяла река.</w:t>
      </w:r>
    </w:p>
    <w:p w:rsidR="00D4366B" w:rsidRPr="0058407C" w:rsidRDefault="00D4366B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A44D2B" w:rsidRPr="0058407C" w:rsidRDefault="00A44D2B" w:rsidP="00A44D2B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1E1ADD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1E1ADD">
        <w:rPr>
          <w:lang w:val="ru-RU"/>
        </w:rPr>
        <w:t>1</w:t>
      </w:r>
    </w:p>
    <w:p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54779A" w:rsidRDefault="0054779A" w:rsidP="0054779A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54779A" w:rsidRPr="003F7544" w:rsidRDefault="0054779A" w:rsidP="0054779A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4779A" w:rsidRDefault="0054779A" w:rsidP="0054779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4779A" w:rsidRDefault="00A009B8" w:rsidP="0054779A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6" type="#_x0000_t75" style="position:absolute;left:0;text-align:left;margin-left:-54pt;margin-top:0;width:108pt;height:86pt;z-index:-251638272" fillcolor="window">
            <v:imagedata r:id="rId6" o:title=""/>
            <w10:wrap side="right"/>
          </v:shape>
          <o:OLEObject Type="Embed" ProgID="PBrush" ShapeID="_x0000_s1036" DrawAspect="Content" ObjectID="_1805104663" r:id="rId16"/>
        </w:object>
      </w:r>
      <w:r w:rsidR="0054779A">
        <w:rPr>
          <w:b/>
          <w:sz w:val="40"/>
          <w:szCs w:val="40"/>
          <w:u w:val="single"/>
        </w:rPr>
        <w:t>ОБЩИНСКИ СЪВЕТ - ГРАД РУДОЗЕМ</w:t>
      </w:r>
    </w:p>
    <w:p w:rsidR="0054779A" w:rsidRPr="0004623A" w:rsidRDefault="0054779A" w:rsidP="0054779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4779A" w:rsidRDefault="0054779A" w:rsidP="0054779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4779A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0BA3">
        <w:rPr>
          <w:b/>
          <w:sz w:val="28"/>
          <w:szCs w:val="28"/>
          <w:lang w:val="en-US"/>
        </w:rPr>
        <w:t>221</w:t>
      </w:r>
    </w:p>
    <w:p w:rsidR="0054779A" w:rsidRDefault="0054779A" w:rsidP="0054779A">
      <w:pPr>
        <w:tabs>
          <w:tab w:val="left" w:pos="0"/>
        </w:tabs>
        <w:rPr>
          <w:b/>
          <w:sz w:val="28"/>
          <w:szCs w:val="28"/>
        </w:rPr>
      </w:pPr>
    </w:p>
    <w:p w:rsidR="0054779A" w:rsidRPr="001E4017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54779A" w:rsidRPr="00854D5C" w:rsidRDefault="0054779A" w:rsidP="0054779A">
      <w:pPr>
        <w:jc w:val="center"/>
        <w:rPr>
          <w:b/>
        </w:rPr>
      </w:pPr>
    </w:p>
    <w:p w:rsidR="00264CA2" w:rsidRPr="00264CA2" w:rsidRDefault="0054779A" w:rsidP="00264CA2">
      <w:pPr>
        <w:spacing w:before="100" w:beforeAutospacing="1" w:after="100" w:afterAutospacing="1"/>
        <w:jc w:val="both"/>
        <w:outlineLvl w:val="0"/>
        <w:rPr>
          <w:i/>
          <w:color w:val="000000"/>
          <w:lang w:val="en-AU"/>
        </w:rPr>
      </w:pPr>
      <w:r w:rsidRPr="00AA591C">
        <w:rPr>
          <w:b/>
          <w:i/>
        </w:rPr>
        <w:t>Относно</w:t>
      </w:r>
      <w:r w:rsidRPr="008C5FB3">
        <w:rPr>
          <w:b/>
          <w:i/>
        </w:rPr>
        <w:t>:</w:t>
      </w:r>
      <w:r w:rsidRPr="008C5FB3">
        <w:rPr>
          <w:rFonts w:eastAsia="Calibri"/>
          <w:i/>
          <w:lang w:val="ru-RU"/>
        </w:rPr>
        <w:t xml:space="preserve"> </w:t>
      </w:r>
      <w:r w:rsidR="00264CA2" w:rsidRPr="00264CA2">
        <w:rPr>
          <w:bCs/>
          <w:i/>
        </w:rPr>
        <w:t>Отстъпване</w:t>
      </w:r>
      <w:r w:rsidR="00264CA2" w:rsidRPr="00264CA2">
        <w:rPr>
          <w:b/>
          <w:bCs/>
          <w:i/>
        </w:rPr>
        <w:t xml:space="preserve"> </w:t>
      </w:r>
      <w:r w:rsidR="00264CA2" w:rsidRPr="00264CA2">
        <w:rPr>
          <w:i/>
          <w:color w:val="000000"/>
        </w:rPr>
        <w:t>право на надстрояване и пристрояване на съществуваща нежилищ</w:t>
      </w:r>
      <w:r w:rsidR="00264CA2">
        <w:rPr>
          <w:i/>
          <w:color w:val="000000"/>
        </w:rPr>
        <w:t>н</w:t>
      </w:r>
      <w:r w:rsidR="00264CA2" w:rsidRPr="00264CA2">
        <w:rPr>
          <w:i/>
          <w:color w:val="000000"/>
        </w:rPr>
        <w:t xml:space="preserve">а сграда   построена в УПИ </w:t>
      </w:r>
      <w:r w:rsidR="00264CA2" w:rsidRPr="00264CA2">
        <w:rPr>
          <w:i/>
          <w:color w:val="000000"/>
          <w:lang w:val="en-US"/>
        </w:rPr>
        <w:t>I</w:t>
      </w:r>
      <w:r w:rsidR="00264CA2" w:rsidRPr="00264CA2">
        <w:rPr>
          <w:i/>
          <w:color w:val="000000"/>
        </w:rPr>
        <w:t>ІІ, кв.79 по плана на с.</w:t>
      </w:r>
      <w:r w:rsidR="00264CA2">
        <w:rPr>
          <w:i/>
          <w:color w:val="000000"/>
        </w:rPr>
        <w:t xml:space="preserve"> </w:t>
      </w:r>
      <w:r w:rsidR="00264CA2" w:rsidRPr="00264CA2">
        <w:rPr>
          <w:i/>
          <w:color w:val="000000"/>
        </w:rPr>
        <w:t>Чепинци</w:t>
      </w:r>
    </w:p>
    <w:p w:rsidR="007F1A73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325B9E">
        <w:t>63</w:t>
      </w:r>
      <w:r w:rsidRPr="0058407C">
        <w:rPr>
          <w:lang w:val="ru-RU"/>
        </w:rPr>
        <w:t>/</w:t>
      </w:r>
      <w:r w:rsidR="00836A00">
        <w:t>18</w:t>
      </w:r>
      <w:r w:rsidRPr="0058407C">
        <w:rPr>
          <w:lang w:val="ru-RU"/>
        </w:rPr>
        <w:t>.</w:t>
      </w:r>
      <w:r>
        <w:rPr>
          <w:lang w:val="ru-RU"/>
        </w:rPr>
        <w:t>03.2025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7F1A73" w:rsidRPr="007F1A73">
        <w:t>на чл. 21, ал. 1, т. 8 от ЗМСМА, чл. 38, ал. 2 от Закона за общинска собств</w:t>
      </w:r>
      <w:r w:rsidR="007F1A73">
        <w:t xml:space="preserve">еност, чл. 180, във връзка с </w:t>
      </w:r>
      <w:r w:rsidR="007F1A73" w:rsidRPr="007F1A73">
        <w:t>чл. 182, ал. 1 от Закона за устройство на територията и във връзка с чл. 41, ал. 2 от Закона за общинската собственост и чл.38 от Наредба за реда за придобиване, управление и разпореждане с общинско имущество</w:t>
      </w:r>
    </w:p>
    <w:p w:rsidR="0054779A" w:rsidRPr="0058407C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4779A" w:rsidRDefault="0054779A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7F1A73" w:rsidRPr="007F1A73" w:rsidRDefault="007F1A73" w:rsidP="007F1A73">
      <w:pPr>
        <w:ind w:firstLine="567"/>
        <w:jc w:val="both"/>
        <w:outlineLvl w:val="0"/>
        <w:rPr>
          <w:color w:val="000000"/>
          <w:lang w:val="en-AU"/>
        </w:rPr>
      </w:pPr>
      <w:r w:rsidRPr="007F1A73">
        <w:t xml:space="preserve">1. Учредява на Хасан </w:t>
      </w:r>
      <w:proofErr w:type="spellStart"/>
      <w:r w:rsidRPr="007F1A73">
        <w:t>Раифов</w:t>
      </w:r>
      <w:proofErr w:type="spellEnd"/>
      <w:r w:rsidRPr="007F1A73">
        <w:t xml:space="preserve"> </w:t>
      </w:r>
      <w:proofErr w:type="spellStart"/>
      <w:r w:rsidRPr="007F1A73">
        <w:t>Смаилов</w:t>
      </w:r>
      <w:proofErr w:type="spellEnd"/>
      <w:r w:rsidRPr="007F1A73">
        <w:t xml:space="preserve"> , право на надстрояване и пристрояване  с РЗП 77 м</w:t>
      </w:r>
      <w:r w:rsidRPr="007F1A73">
        <w:rPr>
          <w:vertAlign w:val="superscript"/>
        </w:rPr>
        <w:t>2</w:t>
      </w:r>
      <w:r w:rsidRPr="007F1A73">
        <w:t xml:space="preserve"> на нежилищна сграда находящи се в </w:t>
      </w:r>
      <w:r w:rsidRPr="007F1A73">
        <w:rPr>
          <w:color w:val="000000"/>
        </w:rPr>
        <w:t xml:space="preserve">УПИ </w:t>
      </w:r>
      <w:r w:rsidRPr="007F1A73">
        <w:rPr>
          <w:color w:val="000000"/>
          <w:lang w:val="en-US"/>
        </w:rPr>
        <w:t>I</w:t>
      </w:r>
      <w:r w:rsidRPr="007F1A73">
        <w:rPr>
          <w:color w:val="000000"/>
        </w:rPr>
        <w:t>ІІ, кв.79 по плана на с.</w:t>
      </w:r>
      <w:r>
        <w:rPr>
          <w:color w:val="000000"/>
        </w:rPr>
        <w:t xml:space="preserve"> </w:t>
      </w:r>
      <w:r w:rsidRPr="007F1A73">
        <w:rPr>
          <w:color w:val="000000"/>
        </w:rPr>
        <w:t>Чепинци</w:t>
      </w:r>
      <w:r w:rsidR="007D05F2">
        <w:rPr>
          <w:color w:val="000000"/>
        </w:rPr>
        <w:t>,</w:t>
      </w:r>
      <w:r w:rsidRPr="007F1A73">
        <w:t xml:space="preserve"> </w:t>
      </w:r>
      <w:r w:rsidR="002B2DCA">
        <w:t>за ко</w:t>
      </w:r>
      <w:r w:rsidRPr="007F1A73">
        <w:t>йто е съставен Акт  № 222/26.10.2011 за частна общинска собственост.</w:t>
      </w:r>
    </w:p>
    <w:p w:rsidR="007F1A73" w:rsidRPr="007F1A73" w:rsidRDefault="007F1A73" w:rsidP="007F1A73">
      <w:pPr>
        <w:jc w:val="both"/>
      </w:pPr>
      <w:r w:rsidRPr="007F1A73">
        <w:t xml:space="preserve">            2. Сградата е построена от Хасан </w:t>
      </w:r>
      <w:proofErr w:type="spellStart"/>
      <w:r w:rsidRPr="007F1A73">
        <w:t>Раифов</w:t>
      </w:r>
      <w:proofErr w:type="spellEnd"/>
      <w:r w:rsidRPr="007F1A73">
        <w:t xml:space="preserve"> </w:t>
      </w:r>
      <w:proofErr w:type="spellStart"/>
      <w:r w:rsidRPr="007F1A73">
        <w:t>Смаилов</w:t>
      </w:r>
      <w:proofErr w:type="spellEnd"/>
      <w:r w:rsidRPr="007F1A73">
        <w:t xml:space="preserve"> съгласно Договор за ОПС от 13.12.1989 г.</w:t>
      </w:r>
    </w:p>
    <w:p w:rsidR="007F1A73" w:rsidRPr="007F1A73" w:rsidRDefault="007F1A73" w:rsidP="007F1A73">
      <w:pPr>
        <w:jc w:val="both"/>
      </w:pPr>
      <w:r w:rsidRPr="007F1A73">
        <w:t xml:space="preserve">           3.Общински съвет Рудозем приема изготвената експертна оценката за отстъпване право на надстрояване и пристрояване с РЗП 77 м</w:t>
      </w:r>
      <w:r w:rsidRPr="007F1A73">
        <w:rPr>
          <w:vertAlign w:val="superscript"/>
        </w:rPr>
        <w:t>2</w:t>
      </w:r>
      <w:r w:rsidRPr="007F1A73">
        <w:t xml:space="preserve"> в размер на 1160,00 лв. на Хасан </w:t>
      </w:r>
      <w:proofErr w:type="spellStart"/>
      <w:r w:rsidRPr="007F1A73">
        <w:t>Раифов</w:t>
      </w:r>
      <w:proofErr w:type="spellEnd"/>
      <w:r w:rsidRPr="007F1A73">
        <w:t xml:space="preserve"> </w:t>
      </w:r>
      <w:proofErr w:type="spellStart"/>
      <w:r w:rsidRPr="007F1A73">
        <w:t>Смаилов</w:t>
      </w:r>
      <w:proofErr w:type="spellEnd"/>
      <w:r w:rsidRPr="007F1A73">
        <w:t>.</w:t>
      </w:r>
    </w:p>
    <w:p w:rsidR="007F1A73" w:rsidRPr="007F1A73" w:rsidRDefault="007F1A73" w:rsidP="007F1A73">
      <w:pPr>
        <w:jc w:val="both"/>
      </w:pPr>
      <w:r w:rsidRPr="007F1A73">
        <w:t xml:space="preserve">           4.Общински съвет Рудозем упълномощава кмета на община Рудозем да издаде заповед, в която да бъдат описани всички дължими суми / разноски, данъци и такси/ по разпоредителната сделка за учредяване право на надстрояване върху имота по т.1 от настоящото решение и сключи договор за учредяване право на надстрояване.</w:t>
      </w:r>
    </w:p>
    <w:p w:rsidR="007F1A73" w:rsidRPr="007F1A73" w:rsidRDefault="007F1A73" w:rsidP="007F1A73">
      <w:pPr>
        <w:jc w:val="both"/>
      </w:pPr>
      <w:r w:rsidRPr="007F1A73">
        <w:t xml:space="preserve">            5.</w:t>
      </w:r>
      <w:r w:rsidRPr="007F1A73">
        <w:rPr>
          <w:rFonts w:hint="eastAsia"/>
        </w:rPr>
        <w:t xml:space="preserve"> 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</w:t>
      </w:r>
      <w:r>
        <w:t xml:space="preserve"> </w:t>
      </w:r>
      <w:r w:rsidRPr="007F1A73">
        <w:t>Чепинци</w:t>
      </w:r>
      <w:r w:rsidRPr="007F1A73">
        <w:rPr>
          <w:rFonts w:hint="eastAsia"/>
        </w:rPr>
        <w:t>.</w:t>
      </w:r>
    </w:p>
    <w:p w:rsidR="007F1A73" w:rsidRPr="007F1A73" w:rsidRDefault="007F1A73" w:rsidP="007F1A73">
      <w:pPr>
        <w:jc w:val="both"/>
      </w:pPr>
    </w:p>
    <w:p w:rsidR="007F1A73" w:rsidRPr="007F1A73" w:rsidRDefault="007F1A73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54779A" w:rsidRPr="007F1A73" w:rsidRDefault="0054779A" w:rsidP="0054779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9852B4" w:rsidRPr="007F1A73" w:rsidRDefault="0054779A" w:rsidP="0054779A">
      <w:pPr>
        <w:ind w:right="-108"/>
        <w:rPr>
          <w:lang w:val="ru-RU"/>
        </w:rPr>
      </w:pPr>
      <w:r w:rsidRPr="007F1A73">
        <w:rPr>
          <w:lang w:val="ru-RU"/>
        </w:rPr>
        <w:t xml:space="preserve"> </w:t>
      </w:r>
      <w:r w:rsidR="007F1A73">
        <w:rPr>
          <w:lang w:val="ru-RU"/>
        </w:rPr>
        <w:t xml:space="preserve">  </w:t>
      </w:r>
      <w:r w:rsidR="009852B4" w:rsidRPr="007F1A73">
        <w:rPr>
          <w:lang w:val="ru-RU"/>
        </w:rPr>
        <w:t xml:space="preserve">Общ </w:t>
      </w:r>
      <w:proofErr w:type="spellStart"/>
      <w:r w:rsidR="009852B4" w:rsidRPr="007F1A73">
        <w:rPr>
          <w:lang w:val="ru-RU"/>
        </w:rPr>
        <w:t>брой</w:t>
      </w:r>
      <w:proofErr w:type="spellEnd"/>
      <w:r w:rsidR="009852B4" w:rsidRPr="007F1A73">
        <w:rPr>
          <w:lang w:val="ru-RU"/>
        </w:rPr>
        <w:t xml:space="preserve"> </w:t>
      </w:r>
      <w:proofErr w:type="spellStart"/>
      <w:r w:rsidR="009852B4" w:rsidRPr="007F1A73">
        <w:rPr>
          <w:lang w:val="ru-RU"/>
        </w:rPr>
        <w:t>общински</w:t>
      </w:r>
      <w:proofErr w:type="spellEnd"/>
      <w:r w:rsidR="009852B4" w:rsidRPr="007F1A73">
        <w:rPr>
          <w:lang w:val="ru-RU"/>
        </w:rPr>
        <w:t xml:space="preserve"> </w:t>
      </w:r>
      <w:proofErr w:type="spellStart"/>
      <w:r w:rsidR="009852B4" w:rsidRPr="007F1A73">
        <w:rPr>
          <w:lang w:val="ru-RU"/>
        </w:rPr>
        <w:t>съветници</w:t>
      </w:r>
      <w:proofErr w:type="spellEnd"/>
      <w:r w:rsidR="009852B4" w:rsidRPr="007F1A73">
        <w:rPr>
          <w:lang w:val="ru-RU"/>
        </w:rPr>
        <w:t>: 13</w:t>
      </w:r>
      <w:r w:rsidRPr="007F1A73">
        <w:rPr>
          <w:lang w:val="ru-RU"/>
        </w:rPr>
        <w:t xml:space="preserve"> </w:t>
      </w:r>
    </w:p>
    <w:p w:rsidR="0054779A" w:rsidRPr="0058407C" w:rsidRDefault="007F1A73" w:rsidP="0054779A">
      <w:pPr>
        <w:ind w:right="-108"/>
      </w:pPr>
      <w:r>
        <w:rPr>
          <w:lang w:val="ru-RU"/>
        </w:rPr>
        <w:t xml:space="preserve">   </w:t>
      </w:r>
      <w:proofErr w:type="spellStart"/>
      <w:r w:rsidR="0054779A" w:rsidRPr="0058407C">
        <w:rPr>
          <w:lang w:val="ru-RU"/>
        </w:rPr>
        <w:t>Присъствали</w:t>
      </w:r>
      <w:proofErr w:type="spellEnd"/>
      <w:r w:rsidR="0054779A" w:rsidRPr="0058407C">
        <w:rPr>
          <w:lang w:val="ru-RU"/>
        </w:rPr>
        <w:t xml:space="preserve">: </w:t>
      </w:r>
      <w:r w:rsidR="0054779A">
        <w:rPr>
          <w:lang w:val="ru-RU"/>
        </w:rPr>
        <w:t>12</w:t>
      </w:r>
    </w:p>
    <w:p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1E1ADD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1E1ADD">
        <w:rPr>
          <w:lang w:val="ru-RU"/>
        </w:rPr>
        <w:t>1</w:t>
      </w:r>
    </w:p>
    <w:p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54779A" w:rsidRDefault="0054779A" w:rsidP="0054779A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54779A" w:rsidRPr="003F7544" w:rsidRDefault="0054779A" w:rsidP="0054779A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4779A" w:rsidRDefault="0054779A" w:rsidP="0054779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4779A" w:rsidRDefault="0054779A" w:rsidP="0054779A">
      <w:pPr>
        <w:ind w:right="-108" w:firstLine="708"/>
        <w:jc w:val="right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A009B8" w:rsidP="0054779A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7" type="#_x0000_t75" style="position:absolute;left:0;text-align:left;margin-left:-54pt;margin-top:0;width:108pt;height:86pt;z-index:-251636224" fillcolor="window">
            <v:imagedata r:id="rId6" o:title=""/>
            <w10:wrap side="right"/>
          </v:shape>
          <o:OLEObject Type="Embed" ProgID="PBrush" ShapeID="_x0000_s1037" DrawAspect="Content" ObjectID="_1805104664" r:id="rId17"/>
        </w:object>
      </w:r>
      <w:r w:rsidR="0054779A">
        <w:rPr>
          <w:b/>
          <w:sz w:val="40"/>
          <w:szCs w:val="40"/>
          <w:u w:val="single"/>
        </w:rPr>
        <w:t>ОБЩИНСКИ СЪВЕТ - ГРАД РУДОЗЕМ</w:t>
      </w:r>
    </w:p>
    <w:p w:rsidR="0054779A" w:rsidRPr="0004623A" w:rsidRDefault="0054779A" w:rsidP="0054779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4779A" w:rsidRDefault="0054779A" w:rsidP="0054779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4779A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0BA3">
        <w:rPr>
          <w:b/>
          <w:sz w:val="28"/>
          <w:szCs w:val="28"/>
          <w:lang w:val="en-US"/>
        </w:rPr>
        <w:t>222</w:t>
      </w:r>
    </w:p>
    <w:p w:rsidR="0054779A" w:rsidRDefault="0054779A" w:rsidP="0054779A">
      <w:pPr>
        <w:tabs>
          <w:tab w:val="left" w:pos="0"/>
        </w:tabs>
        <w:rPr>
          <w:b/>
          <w:sz w:val="28"/>
          <w:szCs w:val="28"/>
        </w:rPr>
      </w:pPr>
    </w:p>
    <w:p w:rsidR="0054779A" w:rsidRPr="001E4017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54779A" w:rsidRPr="00854D5C" w:rsidRDefault="0054779A" w:rsidP="0054779A">
      <w:pPr>
        <w:jc w:val="center"/>
        <w:rPr>
          <w:b/>
        </w:rPr>
      </w:pPr>
    </w:p>
    <w:p w:rsidR="006452B9" w:rsidRPr="006452B9" w:rsidRDefault="0054779A" w:rsidP="006452B9">
      <w:pPr>
        <w:jc w:val="both"/>
        <w:rPr>
          <w:i/>
          <w:color w:val="FF0000"/>
        </w:rPr>
      </w:pPr>
      <w:r w:rsidRPr="00AA591C">
        <w:rPr>
          <w:b/>
          <w:i/>
        </w:rPr>
        <w:t>Относно</w:t>
      </w:r>
      <w:r w:rsidRPr="008C5FB3">
        <w:rPr>
          <w:b/>
          <w:i/>
        </w:rPr>
        <w:t>:</w:t>
      </w:r>
      <w:r w:rsidRPr="008C5FB3">
        <w:rPr>
          <w:rFonts w:eastAsia="Calibri"/>
          <w:i/>
          <w:lang w:val="ru-RU"/>
        </w:rPr>
        <w:t xml:space="preserve"> </w:t>
      </w:r>
      <w:r w:rsidR="006452B9" w:rsidRPr="006452B9">
        <w:rPr>
          <w:i/>
        </w:rPr>
        <w:t>Откриване на процедура за провеждане на публично оповестен конкурс, за отдаване под наем за срок от 10 /десет/ години на помещения в двуетажна масивна сграда - публична общинска собственост с идентификатор 63207.501.216.1, разположена в поземлен имот с идентификатор 63207.501.216 по кадастралната карта и кадастралните регистри на гр. Рудозем, за осъществяване на дейности в областта на здравеопазването.</w:t>
      </w:r>
    </w:p>
    <w:p w:rsidR="009629B1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6452B9">
        <w:t>67</w:t>
      </w:r>
      <w:r w:rsidRPr="0058407C">
        <w:rPr>
          <w:lang w:val="ru-RU"/>
        </w:rPr>
        <w:t>/</w:t>
      </w:r>
      <w:r w:rsidR="006452B9">
        <w:t>18</w:t>
      </w:r>
      <w:r w:rsidRPr="0058407C">
        <w:rPr>
          <w:lang w:val="ru-RU"/>
        </w:rPr>
        <w:t>.</w:t>
      </w:r>
      <w:r>
        <w:rPr>
          <w:lang w:val="ru-RU"/>
        </w:rPr>
        <w:t>03.2025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9629B1" w:rsidRPr="009629B1">
        <w:t>чл. 21, ал. 1, т. 8 от Закона за местното самоуправление и местната администрация, във връзка с чл. 8, ал. 9, чл. 14, ал. 2, ал. 7 и ал. 8 от Закона за общинската собственост, чл. 81 от Наредба за реда за придобиване, управление и разпореждане с общинско имущество</w:t>
      </w:r>
    </w:p>
    <w:p w:rsidR="0054779A" w:rsidRPr="0058407C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4779A" w:rsidRDefault="0054779A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CB3F62" w:rsidRDefault="00CB3F62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CB3F62" w:rsidRPr="00CB3F62" w:rsidRDefault="00CB3F62" w:rsidP="00D2779D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</w:pPr>
      <w:r w:rsidRPr="00CB3F62">
        <w:t>Актуализира Годишна програма за управление и разпореждане с имоти - общинска собственост за 2025 г., като в точка ІІІ, буква А „ИМОТИ, КОИТО ОБЩИНА РУДОЗЕМ ИМА НАМЕРЕНИЕ ДА ПРЕДОСТАВИ ПОД НАЕМ”, подточка 1.1 „Помещения” се добавят:</w:t>
      </w:r>
      <w:r w:rsidRPr="00CB3F62">
        <w:rPr>
          <w:b/>
          <w:i/>
        </w:rPr>
        <w:t xml:space="preserve">  </w:t>
      </w:r>
    </w:p>
    <w:p w:rsidR="00CB3F62" w:rsidRPr="00CB3F62" w:rsidRDefault="00CB3F62" w:rsidP="00D2779D">
      <w:pPr>
        <w:tabs>
          <w:tab w:val="left" w:pos="993"/>
        </w:tabs>
        <w:contextualSpacing/>
        <w:jc w:val="both"/>
      </w:pPr>
      <w:r w:rsidRPr="00CB3F62">
        <w:rPr>
          <w:i/>
        </w:rPr>
        <w:t xml:space="preserve">Помещение № 208, с площ 14,30 </w:t>
      </w:r>
      <w:proofErr w:type="spellStart"/>
      <w:r w:rsidRPr="00CB3F62">
        <w:rPr>
          <w:i/>
        </w:rPr>
        <w:t>кв.м</w:t>
      </w:r>
      <w:proofErr w:type="spellEnd"/>
      <w:r w:rsidRPr="00CB3F62">
        <w:rPr>
          <w:i/>
        </w:rPr>
        <w:t xml:space="preserve">. в двуетажна масивна сграда с идентификатор 63207.501.216.1 по КК на гр. Рудозем; помещение № 210 с площ 31,84 </w:t>
      </w:r>
      <w:proofErr w:type="spellStart"/>
      <w:r w:rsidRPr="00CB3F62">
        <w:rPr>
          <w:i/>
        </w:rPr>
        <w:t>кв.м</w:t>
      </w:r>
      <w:proofErr w:type="spellEnd"/>
      <w:r w:rsidRPr="00CB3F62">
        <w:rPr>
          <w:i/>
        </w:rPr>
        <w:t xml:space="preserve">. в двуетажна масивна сграда с идентификатор 63207.501.216.1 по КК на гр. Рудозем; помещение № 212, с площ 27,70 </w:t>
      </w:r>
      <w:proofErr w:type="spellStart"/>
      <w:r w:rsidRPr="00CB3F62">
        <w:rPr>
          <w:i/>
        </w:rPr>
        <w:t>кв.м</w:t>
      </w:r>
      <w:proofErr w:type="spellEnd"/>
      <w:r w:rsidRPr="00CB3F62">
        <w:rPr>
          <w:i/>
        </w:rPr>
        <w:t xml:space="preserve">. в двуетажна масивна сграда с идентификатор </w:t>
      </w:r>
      <w:r w:rsidR="00180646">
        <w:rPr>
          <w:i/>
        </w:rPr>
        <w:t>63207.501.216.1 по КК на</w:t>
      </w:r>
      <w:r w:rsidRPr="00CB3F62">
        <w:rPr>
          <w:i/>
        </w:rPr>
        <w:t xml:space="preserve"> гр. Рудозем; помещение № 214 с площ 15,90 </w:t>
      </w:r>
      <w:proofErr w:type="spellStart"/>
      <w:r w:rsidRPr="00CB3F62">
        <w:rPr>
          <w:i/>
        </w:rPr>
        <w:t>кв.м</w:t>
      </w:r>
      <w:proofErr w:type="spellEnd"/>
      <w:r w:rsidRPr="00CB3F62">
        <w:rPr>
          <w:i/>
        </w:rPr>
        <w:t xml:space="preserve">. в двуетажна масивна сграда с идентификатор 63207.501.216.1 по КК на гр. Рудозем; таванско помещение № 335 с площ 144,00 </w:t>
      </w:r>
      <w:proofErr w:type="spellStart"/>
      <w:r w:rsidRPr="00CB3F62">
        <w:rPr>
          <w:i/>
        </w:rPr>
        <w:t>кв.м</w:t>
      </w:r>
      <w:proofErr w:type="spellEnd"/>
      <w:r w:rsidRPr="00CB3F62">
        <w:rPr>
          <w:i/>
        </w:rPr>
        <w:t>. в двуетажна масивна сграда с идентиф</w:t>
      </w:r>
      <w:r w:rsidR="00180646">
        <w:rPr>
          <w:i/>
        </w:rPr>
        <w:t>икатор 63207.501.216.1 по КК на</w:t>
      </w:r>
      <w:r w:rsidRPr="00CB3F62">
        <w:rPr>
          <w:i/>
        </w:rPr>
        <w:t xml:space="preserve">  гр. Рудозем.</w:t>
      </w:r>
    </w:p>
    <w:p w:rsidR="00CB3F62" w:rsidRPr="00CB3F62" w:rsidRDefault="00CB3F62" w:rsidP="00D2779D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</w:pPr>
      <w:r w:rsidRPr="00CB3F62">
        <w:t>Дава съгласие за откриване на процедура за провеждане на публично оповестен конкурс, за отдаване под наем за срок от 10 /десет/ години на помещения, представляващи част от сграда - публична общинска собственост, за осъществяване на дейности в областта на здравеопазването, по обособена позиция както следва:</w:t>
      </w:r>
    </w:p>
    <w:p w:rsidR="00CB3F62" w:rsidRPr="00CB3F62" w:rsidRDefault="00CB3F62" w:rsidP="00D2779D">
      <w:pPr>
        <w:tabs>
          <w:tab w:val="left" w:pos="0"/>
          <w:tab w:val="left" w:pos="993"/>
        </w:tabs>
        <w:ind w:firstLine="709"/>
        <w:contextualSpacing/>
        <w:jc w:val="both"/>
      </w:pPr>
      <w:r w:rsidRPr="00CB3F62">
        <w:rPr>
          <w:b/>
        </w:rPr>
        <w:t>Обособена позиция:</w:t>
      </w:r>
      <w:r w:rsidRPr="00CB3F62">
        <w:t xml:space="preserve"> </w:t>
      </w:r>
    </w:p>
    <w:p w:rsidR="00CB3F62" w:rsidRPr="00CB3F62" w:rsidRDefault="00CB3F62" w:rsidP="00D2779D">
      <w:pPr>
        <w:tabs>
          <w:tab w:val="left" w:pos="0"/>
          <w:tab w:val="left" w:pos="993"/>
        </w:tabs>
        <w:ind w:firstLine="709"/>
        <w:contextualSpacing/>
        <w:jc w:val="both"/>
      </w:pPr>
      <w:r w:rsidRPr="00CB3F62">
        <w:t xml:space="preserve">Помещение № 208, с площ 14,30 </w:t>
      </w:r>
      <w:proofErr w:type="spellStart"/>
      <w:r w:rsidRPr="00CB3F62">
        <w:t>кв.м</w:t>
      </w:r>
      <w:proofErr w:type="spellEnd"/>
      <w:r w:rsidRPr="00CB3F62">
        <w:t xml:space="preserve">., Помещение № 210 с площ 31,84 </w:t>
      </w:r>
      <w:proofErr w:type="spellStart"/>
      <w:r w:rsidRPr="00CB3F62">
        <w:t>кв.м</w:t>
      </w:r>
      <w:proofErr w:type="spellEnd"/>
      <w:r w:rsidRPr="00CB3F62">
        <w:t xml:space="preserve">.,  Помещение № 212, с площ 27,70 </w:t>
      </w:r>
      <w:proofErr w:type="spellStart"/>
      <w:r w:rsidRPr="00CB3F62">
        <w:t>кв.м</w:t>
      </w:r>
      <w:proofErr w:type="spellEnd"/>
      <w:r w:rsidRPr="00CB3F62">
        <w:t xml:space="preserve">., Помещение № 214 с площ 15,90 </w:t>
      </w:r>
      <w:proofErr w:type="spellStart"/>
      <w:r w:rsidRPr="00CB3F62">
        <w:t>кв.м</w:t>
      </w:r>
      <w:proofErr w:type="spellEnd"/>
      <w:r w:rsidRPr="00CB3F62">
        <w:t xml:space="preserve">., Таванско помещение № 335 с площ 144,00 </w:t>
      </w:r>
      <w:proofErr w:type="spellStart"/>
      <w:r w:rsidRPr="00CB3F62">
        <w:t>кв.м</w:t>
      </w:r>
      <w:proofErr w:type="spellEnd"/>
      <w:r w:rsidRPr="00CB3F62">
        <w:t xml:space="preserve">., находящи се в двуетажна масивна сграда с идентификатор 63207.501.216.1, разположена в поземлен имот с идентификатор 63207.501.216 по кадастралната карта и кадастралните регистри на гр. Рудозем, одобрени със Заповед № РД-18-12/10.03.2010 г. на Изпълнителния директор на АГКК, който попада в УПИ I-болница, кв. 22 по плана на гр. Рудозем, последно изменение на кадастралната карта и кадастралните регистри засягащо сградата: няма данни за изменение, номер по предходен план: няма, брой самостоятелни обекти в сградата: няма данни, с </w:t>
      </w:r>
      <w:r w:rsidRPr="00CB3F62">
        <w:lastRenderedPageBreak/>
        <w:t xml:space="preserve">административен адрес: гр. Рудозем, ул. „Атанас Буров“ № 2, със застроена площ 1011 </w:t>
      </w:r>
      <w:proofErr w:type="spellStart"/>
      <w:r w:rsidRPr="00CB3F62">
        <w:t>кв.м</w:t>
      </w:r>
      <w:proofErr w:type="spellEnd"/>
      <w:r w:rsidRPr="00CB3F62">
        <w:t>., предназначение: здравно заведение.</w:t>
      </w:r>
    </w:p>
    <w:p w:rsidR="00CB3F62" w:rsidRPr="00CB3F62" w:rsidRDefault="00CB3F62" w:rsidP="00D2779D">
      <w:pPr>
        <w:tabs>
          <w:tab w:val="left" w:pos="0"/>
          <w:tab w:val="left" w:pos="709"/>
          <w:tab w:val="left" w:pos="993"/>
        </w:tabs>
        <w:jc w:val="both"/>
        <w:rPr>
          <w:b/>
        </w:rPr>
      </w:pPr>
    </w:p>
    <w:p w:rsidR="00CB3F62" w:rsidRPr="00CB3F62" w:rsidRDefault="00CB3F62" w:rsidP="00D2779D">
      <w:pPr>
        <w:tabs>
          <w:tab w:val="left" w:pos="993"/>
        </w:tabs>
        <w:ind w:firstLine="709"/>
        <w:contextualSpacing/>
        <w:jc w:val="both"/>
      </w:pPr>
      <w:r w:rsidRPr="00CB3F62">
        <w:rPr>
          <w:b/>
          <w:szCs w:val="28"/>
        </w:rPr>
        <w:t>Начална конкурсна наемна цена</w:t>
      </w:r>
      <w:r w:rsidRPr="00CB3F62">
        <w:rPr>
          <w:szCs w:val="28"/>
        </w:rPr>
        <w:t xml:space="preserve"> </w:t>
      </w:r>
      <w:r w:rsidRPr="00CB3F62">
        <w:t>- 163.61 лв. (сто шестдесет и три лева и шестдесет и една стотинки) месечен наем с вкл. ДДС.</w:t>
      </w:r>
    </w:p>
    <w:p w:rsidR="00CB3F62" w:rsidRPr="00CB3F62" w:rsidRDefault="00CB3F62" w:rsidP="00D2779D">
      <w:pPr>
        <w:tabs>
          <w:tab w:val="left" w:pos="993"/>
        </w:tabs>
        <w:ind w:firstLine="709"/>
        <w:contextualSpacing/>
        <w:jc w:val="both"/>
      </w:pPr>
      <w:r w:rsidRPr="00CB3F62">
        <w:rPr>
          <w:b/>
        </w:rPr>
        <w:t xml:space="preserve">Специфично конкурсно условие </w:t>
      </w:r>
      <w:r w:rsidRPr="00CB3F62">
        <w:t>– за болница за рехабилитация.</w:t>
      </w:r>
    </w:p>
    <w:p w:rsidR="00CB3F62" w:rsidRPr="00CB3F62" w:rsidRDefault="00CB3F62" w:rsidP="00D2779D">
      <w:pPr>
        <w:tabs>
          <w:tab w:val="left" w:pos="993"/>
        </w:tabs>
        <w:ind w:firstLine="709"/>
        <w:contextualSpacing/>
        <w:jc w:val="both"/>
        <w:rPr>
          <w:b/>
        </w:rPr>
      </w:pPr>
      <w:r w:rsidRPr="00CB3F62">
        <w:rPr>
          <w:b/>
        </w:rPr>
        <w:t>Допълнителни конкурсни условия:</w:t>
      </w:r>
    </w:p>
    <w:p w:rsidR="00CB3F62" w:rsidRPr="00CB3F62" w:rsidRDefault="00CB3F62" w:rsidP="00D2779D">
      <w:pPr>
        <w:numPr>
          <w:ilvl w:val="0"/>
          <w:numId w:val="7"/>
        </w:numPr>
        <w:tabs>
          <w:tab w:val="left" w:pos="993"/>
        </w:tabs>
        <w:contextualSpacing/>
        <w:jc w:val="both"/>
        <w:rPr>
          <w:szCs w:val="28"/>
        </w:rPr>
      </w:pPr>
      <w:r w:rsidRPr="00CB3F62">
        <w:t>Запазване на предназначението на помещенията;</w:t>
      </w:r>
    </w:p>
    <w:p w:rsidR="00CB3F62" w:rsidRPr="00180646" w:rsidRDefault="00CB3F62" w:rsidP="00180646">
      <w:pPr>
        <w:pStyle w:val="a6"/>
        <w:numPr>
          <w:ilvl w:val="0"/>
          <w:numId w:val="7"/>
        </w:numPr>
        <w:tabs>
          <w:tab w:val="left" w:pos="0"/>
        </w:tabs>
        <w:jc w:val="both"/>
        <w:rPr>
          <w:szCs w:val="28"/>
        </w:rPr>
      </w:pPr>
      <w:r w:rsidRPr="00CB3F62">
        <w:t>Всички необходими разноски, подобрения и реконструкции в сградата са за сметка на наемателя и след прекратяване на договора остават в собственост на наемодателя;</w:t>
      </w:r>
    </w:p>
    <w:p w:rsidR="00CB3F62" w:rsidRPr="00CB3F62" w:rsidRDefault="00CB3F62" w:rsidP="00D2779D">
      <w:pPr>
        <w:tabs>
          <w:tab w:val="left" w:pos="0"/>
          <w:tab w:val="left" w:pos="993"/>
        </w:tabs>
        <w:contextualSpacing/>
        <w:jc w:val="both"/>
      </w:pPr>
    </w:p>
    <w:p w:rsidR="00CB3F62" w:rsidRPr="00CB3F62" w:rsidRDefault="00CB3F62" w:rsidP="00633B59">
      <w:pPr>
        <w:numPr>
          <w:ilvl w:val="0"/>
          <w:numId w:val="8"/>
        </w:numPr>
        <w:tabs>
          <w:tab w:val="left" w:pos="0"/>
          <w:tab w:val="left" w:pos="851"/>
          <w:tab w:val="left" w:pos="1134"/>
        </w:tabs>
        <w:ind w:left="0" w:firstLine="709"/>
        <w:contextualSpacing/>
        <w:jc w:val="both"/>
        <w:rPr>
          <w:szCs w:val="28"/>
          <w:lang w:val="en-US"/>
        </w:rPr>
      </w:pPr>
      <w:r w:rsidRPr="00CB3F62">
        <w:t>Във връзка с т.</w:t>
      </w:r>
      <w:r w:rsidRPr="00CB3F62">
        <w:rPr>
          <w:lang w:val="en-US"/>
        </w:rPr>
        <w:t>II</w:t>
      </w:r>
      <w:r w:rsidRPr="00CB3F62">
        <w:t xml:space="preserve"> възлага на Кмета на община Рудозем</w:t>
      </w:r>
      <w:r w:rsidRPr="00CB3F62">
        <w:rPr>
          <w:rFonts w:ascii="Verdana" w:hAnsi="Verdana"/>
          <w:sz w:val="20"/>
          <w:szCs w:val="20"/>
        </w:rPr>
        <w:t xml:space="preserve"> </w:t>
      </w:r>
      <w:r w:rsidRPr="00CB3F62">
        <w:t>да извърши всички необходими процедури по изпълнение на решението</w:t>
      </w:r>
      <w:r w:rsidRPr="00CB3F62">
        <w:rPr>
          <w:lang w:val="ru-RU"/>
        </w:rPr>
        <w:t xml:space="preserve">, </w:t>
      </w:r>
      <w:r w:rsidRPr="00CB3F62">
        <w:t>като предприеме необходимите действия по откриване, организиране и провеждане на конкурсната процедура, както и да сключи договор за наем със спечелилия кандидат.</w:t>
      </w:r>
    </w:p>
    <w:p w:rsidR="00CB3F62" w:rsidRPr="00CB3F62" w:rsidRDefault="00CB3F62" w:rsidP="00D2779D">
      <w:pPr>
        <w:jc w:val="both"/>
        <w:rPr>
          <w:color w:val="FF0000"/>
        </w:rPr>
      </w:pPr>
    </w:p>
    <w:p w:rsidR="00CB3F62" w:rsidRPr="0058407C" w:rsidRDefault="00CB3F62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9852B4" w:rsidRDefault="009852B4" w:rsidP="009852B4">
      <w:pPr>
        <w:ind w:right="-108"/>
        <w:rPr>
          <w:lang w:val="ru-RU"/>
        </w:rPr>
      </w:pPr>
      <w:r>
        <w:rPr>
          <w:lang w:val="ru-RU"/>
        </w:rPr>
        <w:t xml:space="preserve">   </w:t>
      </w:r>
    </w:p>
    <w:p w:rsidR="009852B4" w:rsidRDefault="009852B4" w:rsidP="009852B4">
      <w:pPr>
        <w:ind w:right="-108"/>
        <w:rPr>
          <w:lang w:val="ru-RU"/>
        </w:rPr>
      </w:pPr>
    </w:p>
    <w:p w:rsidR="0054779A" w:rsidRPr="009852B4" w:rsidRDefault="00180646" w:rsidP="009852B4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9852B4" w:rsidRPr="0058407C">
        <w:rPr>
          <w:lang w:val="ru-RU"/>
        </w:rPr>
        <w:t xml:space="preserve">Общ </w:t>
      </w:r>
      <w:proofErr w:type="spellStart"/>
      <w:r w:rsidR="009852B4" w:rsidRPr="0058407C">
        <w:rPr>
          <w:lang w:val="ru-RU"/>
        </w:rPr>
        <w:t>брой</w:t>
      </w:r>
      <w:proofErr w:type="spellEnd"/>
      <w:r w:rsidR="009852B4" w:rsidRPr="0058407C">
        <w:rPr>
          <w:lang w:val="ru-RU"/>
        </w:rPr>
        <w:t xml:space="preserve"> </w:t>
      </w:r>
      <w:proofErr w:type="spellStart"/>
      <w:r w:rsidR="009852B4" w:rsidRPr="0058407C">
        <w:rPr>
          <w:lang w:val="ru-RU"/>
        </w:rPr>
        <w:t>общински</w:t>
      </w:r>
      <w:proofErr w:type="spellEnd"/>
      <w:r w:rsidR="009852B4" w:rsidRPr="0058407C">
        <w:rPr>
          <w:lang w:val="ru-RU"/>
        </w:rPr>
        <w:t xml:space="preserve"> </w:t>
      </w:r>
      <w:proofErr w:type="spellStart"/>
      <w:r w:rsidR="009852B4" w:rsidRPr="0058407C">
        <w:rPr>
          <w:lang w:val="ru-RU"/>
        </w:rPr>
        <w:t>съветници</w:t>
      </w:r>
      <w:proofErr w:type="spellEnd"/>
      <w:r w:rsidR="009852B4" w:rsidRPr="0058407C">
        <w:rPr>
          <w:lang w:val="ru-RU"/>
        </w:rPr>
        <w:t>: 13</w:t>
      </w:r>
    </w:p>
    <w:p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</w:t>
      </w:r>
      <w:r w:rsidR="00E72A1A">
        <w:rPr>
          <w:lang w:val="ru-RU"/>
        </w:rPr>
        <w:t>1</w:t>
      </w:r>
      <w:r w:rsidRPr="0058407C">
        <w:rPr>
          <w:lang w:val="ru-RU"/>
        </w:rPr>
        <w:tab/>
      </w:r>
    </w:p>
    <w:p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E72A1A">
        <w:rPr>
          <w:lang w:val="ru-RU"/>
        </w:rPr>
        <w:t>1</w:t>
      </w:r>
    </w:p>
    <w:p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54779A" w:rsidRDefault="0054779A" w:rsidP="0054779A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54779A" w:rsidRPr="003F7544" w:rsidRDefault="0054779A" w:rsidP="0054779A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4779A" w:rsidRDefault="0054779A" w:rsidP="0054779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4779A" w:rsidRDefault="0054779A" w:rsidP="0054779A">
      <w:pPr>
        <w:ind w:right="-108" w:firstLine="708"/>
        <w:jc w:val="right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A009B8" w:rsidP="0054779A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8" type="#_x0000_t75" style="position:absolute;left:0;text-align:left;margin-left:-54pt;margin-top:0;width:108pt;height:86pt;z-index:-251634176" fillcolor="window">
            <v:imagedata r:id="rId6" o:title=""/>
            <w10:wrap side="right"/>
          </v:shape>
          <o:OLEObject Type="Embed" ProgID="PBrush" ShapeID="_x0000_s1038" DrawAspect="Content" ObjectID="_1805104665" r:id="rId18"/>
        </w:object>
      </w:r>
      <w:r w:rsidR="0054779A">
        <w:rPr>
          <w:b/>
          <w:sz w:val="40"/>
          <w:szCs w:val="40"/>
          <w:u w:val="single"/>
        </w:rPr>
        <w:t>ОБЩИНСКИ СЪВЕТ - ГРАД РУДОЗЕМ</w:t>
      </w:r>
    </w:p>
    <w:p w:rsidR="0054779A" w:rsidRPr="0004623A" w:rsidRDefault="0054779A" w:rsidP="0054779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4779A" w:rsidRDefault="0054779A" w:rsidP="0054779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4779A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0BA3">
        <w:rPr>
          <w:b/>
          <w:sz w:val="28"/>
          <w:szCs w:val="28"/>
          <w:lang w:val="en-US"/>
        </w:rPr>
        <w:t>223</w:t>
      </w:r>
    </w:p>
    <w:p w:rsidR="0054779A" w:rsidRDefault="0054779A" w:rsidP="0054779A">
      <w:pPr>
        <w:tabs>
          <w:tab w:val="left" w:pos="0"/>
        </w:tabs>
        <w:rPr>
          <w:b/>
          <w:sz w:val="28"/>
          <w:szCs w:val="28"/>
        </w:rPr>
      </w:pPr>
    </w:p>
    <w:p w:rsidR="0054779A" w:rsidRPr="001E4017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54779A" w:rsidRPr="00854D5C" w:rsidRDefault="0054779A" w:rsidP="0054779A">
      <w:pPr>
        <w:jc w:val="center"/>
        <w:rPr>
          <w:b/>
        </w:rPr>
      </w:pPr>
    </w:p>
    <w:p w:rsidR="002D42C9" w:rsidRPr="002D42C9" w:rsidRDefault="0054779A" w:rsidP="002D42C9">
      <w:pPr>
        <w:spacing w:before="100" w:beforeAutospacing="1" w:after="100" w:afterAutospacing="1" w:line="276" w:lineRule="auto"/>
        <w:jc w:val="both"/>
        <w:outlineLvl w:val="0"/>
        <w:rPr>
          <w:i/>
          <w:szCs w:val="26"/>
        </w:rPr>
      </w:pPr>
      <w:r w:rsidRPr="00AA591C">
        <w:rPr>
          <w:b/>
          <w:i/>
        </w:rPr>
        <w:t>Относно</w:t>
      </w:r>
      <w:r w:rsidRPr="002D42C9">
        <w:rPr>
          <w:b/>
          <w:i/>
        </w:rPr>
        <w:t>:</w:t>
      </w:r>
      <w:r w:rsidRPr="002D42C9">
        <w:rPr>
          <w:rFonts w:eastAsia="Calibri"/>
          <w:i/>
          <w:lang w:val="ru-RU"/>
        </w:rPr>
        <w:t xml:space="preserve"> </w:t>
      </w:r>
      <w:r w:rsidR="002D42C9" w:rsidRPr="002D42C9">
        <w:rPr>
          <w:i/>
          <w:szCs w:val="26"/>
        </w:rPr>
        <w:t>Разрешаване изработването на проект на</w:t>
      </w:r>
      <w:r w:rsidR="002D42C9" w:rsidRPr="002D42C9">
        <w:rPr>
          <w:i/>
          <w:szCs w:val="26"/>
          <w:lang w:val="en-US"/>
        </w:rPr>
        <w:t xml:space="preserve"> </w:t>
      </w:r>
      <w:r w:rsidR="002D42C9" w:rsidRPr="002D42C9">
        <w:rPr>
          <w:i/>
          <w:szCs w:val="26"/>
        </w:rPr>
        <w:t xml:space="preserve">Подробен устройствен план – ПП за обект: „Трасе на обслужващ път до ПИ 11870.5.1 и ПИ 11870.5.2 по КК на с. Войкова лъка, общ. Рудозем, </w:t>
      </w:r>
      <w:proofErr w:type="spellStart"/>
      <w:r w:rsidR="002D42C9" w:rsidRPr="002D42C9">
        <w:rPr>
          <w:i/>
          <w:szCs w:val="26"/>
        </w:rPr>
        <w:t>обл</w:t>
      </w:r>
      <w:proofErr w:type="spellEnd"/>
      <w:r w:rsidR="002D42C9" w:rsidRPr="002D42C9">
        <w:rPr>
          <w:i/>
          <w:szCs w:val="26"/>
        </w:rPr>
        <w:t>. Смолян”.</w:t>
      </w:r>
    </w:p>
    <w:p w:rsidR="002D42C9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633B59">
        <w:t>6</w:t>
      </w:r>
      <w:r>
        <w:t>8</w:t>
      </w:r>
      <w:r w:rsidRPr="0058407C">
        <w:rPr>
          <w:lang w:val="ru-RU"/>
        </w:rPr>
        <w:t>/</w:t>
      </w:r>
      <w:r w:rsidR="00633B59">
        <w:t>18</w:t>
      </w:r>
      <w:r w:rsidRPr="0058407C">
        <w:rPr>
          <w:lang w:val="ru-RU"/>
        </w:rPr>
        <w:t>.</w:t>
      </w:r>
      <w:r>
        <w:rPr>
          <w:lang w:val="ru-RU"/>
        </w:rPr>
        <w:t>03.2025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2D42C9" w:rsidRPr="002D42C9">
        <w:t>чл. 21, ал. 1, т. 11 от ЗМСМА, във връзка с чл. 110, ал. 1, т. 5, чл. 124а, ал. 1 и чл. 124б, ал. 1 от ЗУТ</w:t>
      </w:r>
      <w:r w:rsidR="002D42C9" w:rsidRPr="0058407C">
        <w:t xml:space="preserve"> </w:t>
      </w:r>
    </w:p>
    <w:p w:rsidR="0054779A" w:rsidRPr="0058407C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4779A" w:rsidRDefault="0054779A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2D42C9" w:rsidRDefault="002D42C9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2D42C9" w:rsidRPr="0058407C" w:rsidRDefault="002D42C9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2D42C9" w:rsidRPr="002D42C9" w:rsidRDefault="002D42C9" w:rsidP="002D42C9">
      <w:pPr>
        <w:pStyle w:val="a6"/>
        <w:numPr>
          <w:ilvl w:val="0"/>
          <w:numId w:val="9"/>
        </w:numPr>
        <w:jc w:val="both"/>
        <w:outlineLvl w:val="0"/>
        <w:rPr>
          <w:color w:val="000000"/>
        </w:rPr>
      </w:pPr>
      <w:r w:rsidRPr="002D42C9">
        <w:rPr>
          <w:bCs/>
        </w:rPr>
        <w:t xml:space="preserve">Одобрява представеното задание за изработване на </w:t>
      </w:r>
      <w:r w:rsidRPr="002D42C9">
        <w:rPr>
          <w:szCs w:val="26"/>
        </w:rPr>
        <w:t>проект на</w:t>
      </w:r>
      <w:r w:rsidRPr="002D42C9">
        <w:rPr>
          <w:szCs w:val="26"/>
          <w:lang w:val="en-US"/>
        </w:rPr>
        <w:t xml:space="preserve"> </w:t>
      </w:r>
      <w:r w:rsidRPr="002D42C9">
        <w:rPr>
          <w:szCs w:val="26"/>
        </w:rPr>
        <w:t xml:space="preserve">Подробен устройствен план – </w:t>
      </w:r>
      <w:proofErr w:type="spellStart"/>
      <w:r w:rsidRPr="002D42C9">
        <w:rPr>
          <w:szCs w:val="26"/>
        </w:rPr>
        <w:t>Парцеларен</w:t>
      </w:r>
      <w:proofErr w:type="spellEnd"/>
      <w:r w:rsidRPr="002D42C9">
        <w:rPr>
          <w:szCs w:val="26"/>
        </w:rPr>
        <w:t xml:space="preserve"> план за обект: „Трасе на обслужващ път до ПИ 11870.5.1 и ПИ 11870.5.2 по КК на с. Войкова лъка, общ. Рудозем, </w:t>
      </w:r>
      <w:proofErr w:type="spellStart"/>
      <w:r w:rsidRPr="002D42C9">
        <w:rPr>
          <w:szCs w:val="26"/>
        </w:rPr>
        <w:t>обл</w:t>
      </w:r>
      <w:proofErr w:type="spellEnd"/>
      <w:r w:rsidRPr="002D42C9">
        <w:rPr>
          <w:szCs w:val="26"/>
        </w:rPr>
        <w:t>. Смолян”, с възложител</w:t>
      </w:r>
      <w:r w:rsidRPr="002D42C9">
        <w:rPr>
          <w:b/>
          <w:szCs w:val="26"/>
        </w:rPr>
        <w:t xml:space="preserve"> </w:t>
      </w:r>
      <w:r w:rsidRPr="002D42C9">
        <w:rPr>
          <w:color w:val="000000"/>
        </w:rPr>
        <w:t xml:space="preserve">Денис </w:t>
      </w:r>
      <w:proofErr w:type="spellStart"/>
      <w:r w:rsidRPr="002D42C9">
        <w:rPr>
          <w:color w:val="000000"/>
        </w:rPr>
        <w:t>Евелинов</w:t>
      </w:r>
      <w:proofErr w:type="spellEnd"/>
      <w:r w:rsidRPr="002D42C9">
        <w:rPr>
          <w:color w:val="000000"/>
        </w:rPr>
        <w:t xml:space="preserve"> Сираков.</w:t>
      </w:r>
    </w:p>
    <w:p w:rsidR="002D42C9" w:rsidRPr="002D42C9" w:rsidRDefault="002D42C9" w:rsidP="002D42C9">
      <w:pPr>
        <w:pStyle w:val="a6"/>
        <w:ind w:left="540"/>
        <w:jc w:val="both"/>
        <w:outlineLvl w:val="0"/>
        <w:rPr>
          <w:szCs w:val="26"/>
        </w:rPr>
      </w:pPr>
    </w:p>
    <w:p w:rsidR="002D42C9" w:rsidRPr="002D42C9" w:rsidRDefault="002D42C9" w:rsidP="002D42C9">
      <w:pPr>
        <w:pStyle w:val="a6"/>
        <w:numPr>
          <w:ilvl w:val="0"/>
          <w:numId w:val="9"/>
        </w:numPr>
        <w:jc w:val="both"/>
        <w:outlineLvl w:val="0"/>
        <w:rPr>
          <w:color w:val="000000"/>
        </w:rPr>
      </w:pPr>
      <w:r w:rsidRPr="002D42C9">
        <w:rPr>
          <w:bCs/>
        </w:rPr>
        <w:t xml:space="preserve">Разрешава изработване на проект </w:t>
      </w:r>
      <w:r w:rsidRPr="002D42C9">
        <w:rPr>
          <w:szCs w:val="26"/>
        </w:rPr>
        <w:t>на</w:t>
      </w:r>
      <w:r w:rsidRPr="002D42C9">
        <w:rPr>
          <w:szCs w:val="26"/>
          <w:lang w:val="en-US"/>
        </w:rPr>
        <w:t xml:space="preserve"> </w:t>
      </w:r>
      <w:r w:rsidRPr="002D42C9">
        <w:rPr>
          <w:szCs w:val="26"/>
        </w:rPr>
        <w:t xml:space="preserve">Подробен устройствен план – </w:t>
      </w:r>
      <w:proofErr w:type="spellStart"/>
      <w:r w:rsidRPr="002D42C9">
        <w:rPr>
          <w:szCs w:val="26"/>
        </w:rPr>
        <w:t>Парцеларен</w:t>
      </w:r>
      <w:proofErr w:type="spellEnd"/>
      <w:r w:rsidRPr="002D42C9">
        <w:rPr>
          <w:szCs w:val="26"/>
        </w:rPr>
        <w:t xml:space="preserve"> план за обект: „Трасе на обслужващ път до ПИ 11870.5.1 и ПИ 11870.5.2 по КК на с. Войкова лъка, общ. Рудозем, </w:t>
      </w:r>
      <w:proofErr w:type="spellStart"/>
      <w:r w:rsidRPr="002D42C9">
        <w:rPr>
          <w:szCs w:val="26"/>
        </w:rPr>
        <w:t>обл</w:t>
      </w:r>
      <w:proofErr w:type="spellEnd"/>
      <w:r w:rsidRPr="002D42C9">
        <w:rPr>
          <w:szCs w:val="26"/>
        </w:rPr>
        <w:t>. Смолян”, с възложител</w:t>
      </w:r>
      <w:r w:rsidRPr="002D42C9">
        <w:rPr>
          <w:b/>
          <w:szCs w:val="26"/>
        </w:rPr>
        <w:t xml:space="preserve"> </w:t>
      </w:r>
      <w:r w:rsidRPr="002D42C9">
        <w:rPr>
          <w:color w:val="000000"/>
        </w:rPr>
        <w:t xml:space="preserve">Денис </w:t>
      </w:r>
      <w:proofErr w:type="spellStart"/>
      <w:r w:rsidRPr="002D42C9">
        <w:rPr>
          <w:color w:val="000000"/>
        </w:rPr>
        <w:t>Евелинов</w:t>
      </w:r>
      <w:proofErr w:type="spellEnd"/>
      <w:r w:rsidRPr="002D42C9">
        <w:rPr>
          <w:color w:val="000000"/>
        </w:rPr>
        <w:t xml:space="preserve"> Сираков.</w:t>
      </w:r>
    </w:p>
    <w:p w:rsidR="002D42C9" w:rsidRPr="002D42C9" w:rsidRDefault="002D42C9" w:rsidP="002D42C9">
      <w:pPr>
        <w:pStyle w:val="a6"/>
        <w:rPr>
          <w:szCs w:val="26"/>
        </w:rPr>
      </w:pPr>
    </w:p>
    <w:p w:rsidR="002D42C9" w:rsidRPr="002D42C9" w:rsidRDefault="002D42C9" w:rsidP="002D42C9">
      <w:pPr>
        <w:pStyle w:val="a6"/>
        <w:ind w:left="540"/>
        <w:jc w:val="both"/>
        <w:outlineLvl w:val="0"/>
        <w:rPr>
          <w:szCs w:val="26"/>
        </w:rPr>
      </w:pPr>
    </w:p>
    <w:p w:rsidR="002D42C9" w:rsidRPr="002D42C9" w:rsidRDefault="002D42C9" w:rsidP="002D42C9">
      <w:pPr>
        <w:tabs>
          <w:tab w:val="left" w:pos="284"/>
        </w:tabs>
        <w:ind w:left="567" w:hanging="425"/>
        <w:jc w:val="both"/>
        <w:outlineLvl w:val="0"/>
      </w:pPr>
      <w:r w:rsidRPr="002D42C9">
        <w:t xml:space="preserve">3.  </w:t>
      </w:r>
      <w:r w:rsidRPr="002D42C9">
        <w:rPr>
          <w:szCs w:val="26"/>
        </w:rPr>
        <w:t xml:space="preserve">Възлага на </w:t>
      </w:r>
      <w:r w:rsidRPr="002D42C9">
        <w:rPr>
          <w:szCs w:val="26"/>
          <w:lang w:val="en-US"/>
        </w:rPr>
        <w:t>K</w:t>
      </w:r>
      <w:r w:rsidRPr="002D42C9">
        <w:rPr>
          <w:szCs w:val="26"/>
        </w:rPr>
        <w:t xml:space="preserve">мета на община Рудозем да извърши </w:t>
      </w:r>
      <w:r w:rsidRPr="002D42C9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2D42C9">
        <w:t>.</w:t>
      </w:r>
    </w:p>
    <w:p w:rsidR="002D42C9" w:rsidRPr="002D42C9" w:rsidRDefault="002D42C9" w:rsidP="002D42C9">
      <w:pPr>
        <w:tabs>
          <w:tab w:val="left" w:pos="284"/>
        </w:tabs>
        <w:ind w:left="567" w:hanging="425"/>
        <w:jc w:val="both"/>
        <w:outlineLvl w:val="0"/>
      </w:pPr>
    </w:p>
    <w:p w:rsidR="002D42C9" w:rsidRPr="002D42C9" w:rsidRDefault="002D42C9" w:rsidP="002D42C9">
      <w:pPr>
        <w:tabs>
          <w:tab w:val="left" w:pos="284"/>
        </w:tabs>
        <w:spacing w:line="276" w:lineRule="auto"/>
        <w:jc w:val="both"/>
        <w:outlineLvl w:val="0"/>
      </w:pPr>
    </w:p>
    <w:p w:rsidR="009852B4" w:rsidRDefault="009852B4" w:rsidP="009852B4">
      <w:pPr>
        <w:ind w:right="-108"/>
        <w:rPr>
          <w:lang w:val="ru-RU"/>
        </w:rPr>
      </w:pPr>
    </w:p>
    <w:p w:rsidR="009852B4" w:rsidRDefault="009852B4" w:rsidP="009852B4">
      <w:pPr>
        <w:ind w:right="-108"/>
        <w:rPr>
          <w:lang w:val="ru-RU"/>
        </w:rPr>
      </w:pPr>
    </w:p>
    <w:p w:rsidR="009852B4" w:rsidRDefault="009852B4" w:rsidP="009852B4">
      <w:pPr>
        <w:ind w:right="-108"/>
        <w:rPr>
          <w:lang w:val="ru-RU"/>
        </w:rPr>
      </w:pPr>
    </w:p>
    <w:p w:rsidR="0054779A" w:rsidRPr="009852B4" w:rsidRDefault="009852B4" w:rsidP="009852B4">
      <w:pPr>
        <w:ind w:right="-108"/>
        <w:rPr>
          <w:lang w:val="ru-RU"/>
        </w:rPr>
      </w:pPr>
      <w:r>
        <w:rPr>
          <w:lang w:val="en-US"/>
        </w:rPr>
        <w:t xml:space="preserve"> </w:t>
      </w:r>
      <w:r w:rsidR="00F63E30">
        <w:t xml:space="preserve">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54779A" w:rsidRDefault="0054779A" w:rsidP="0054779A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54779A" w:rsidRPr="003F7544" w:rsidRDefault="0054779A" w:rsidP="0054779A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4779A" w:rsidRDefault="0054779A" w:rsidP="0054779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4779A" w:rsidRDefault="0054779A" w:rsidP="0054779A">
      <w:pPr>
        <w:ind w:right="-108" w:firstLine="708"/>
        <w:jc w:val="right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A009B8" w:rsidP="0054779A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9" type="#_x0000_t75" style="position:absolute;left:0;text-align:left;margin-left:-54pt;margin-top:0;width:108pt;height:86pt;z-index:-251632128" fillcolor="window">
            <v:imagedata r:id="rId6" o:title=""/>
            <w10:wrap side="right"/>
          </v:shape>
          <o:OLEObject Type="Embed" ProgID="PBrush" ShapeID="_x0000_s1039" DrawAspect="Content" ObjectID="_1805104666" r:id="rId19"/>
        </w:object>
      </w:r>
      <w:r w:rsidR="0054779A">
        <w:rPr>
          <w:b/>
          <w:sz w:val="40"/>
          <w:szCs w:val="40"/>
          <w:u w:val="single"/>
        </w:rPr>
        <w:t>ОБЩИНСКИ СЪВЕТ - ГРАД РУДОЗЕМ</w:t>
      </w:r>
    </w:p>
    <w:p w:rsidR="0054779A" w:rsidRPr="0004623A" w:rsidRDefault="0054779A" w:rsidP="0054779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4779A" w:rsidRDefault="0054779A" w:rsidP="0054779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4779A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0BA3">
        <w:rPr>
          <w:b/>
          <w:sz w:val="28"/>
          <w:szCs w:val="28"/>
          <w:lang w:val="en-US"/>
        </w:rPr>
        <w:t>224</w:t>
      </w:r>
    </w:p>
    <w:p w:rsidR="0054779A" w:rsidRDefault="0054779A" w:rsidP="0054779A">
      <w:pPr>
        <w:tabs>
          <w:tab w:val="left" w:pos="0"/>
        </w:tabs>
        <w:rPr>
          <w:b/>
          <w:sz w:val="28"/>
          <w:szCs w:val="28"/>
        </w:rPr>
      </w:pPr>
    </w:p>
    <w:p w:rsidR="0054779A" w:rsidRPr="001E4017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54779A" w:rsidRPr="00854D5C" w:rsidRDefault="0054779A" w:rsidP="0054779A">
      <w:pPr>
        <w:jc w:val="center"/>
        <w:rPr>
          <w:b/>
        </w:rPr>
      </w:pPr>
    </w:p>
    <w:p w:rsidR="0054779A" w:rsidRPr="004209A5" w:rsidRDefault="0054779A" w:rsidP="0054779A">
      <w:pPr>
        <w:ind w:left="426" w:hanging="426"/>
        <w:jc w:val="both"/>
        <w:rPr>
          <w:i/>
        </w:rPr>
      </w:pPr>
      <w:r w:rsidRPr="00AA591C">
        <w:rPr>
          <w:b/>
          <w:i/>
        </w:rPr>
        <w:t>Относно</w:t>
      </w:r>
      <w:r w:rsidRPr="008C5FB3">
        <w:rPr>
          <w:b/>
          <w:i/>
        </w:rPr>
        <w:t>:</w:t>
      </w:r>
      <w:r w:rsidRPr="008C5FB3">
        <w:rPr>
          <w:rFonts w:eastAsia="Calibri"/>
          <w:i/>
          <w:lang w:val="ru-RU"/>
        </w:rPr>
        <w:t xml:space="preserve"> </w:t>
      </w:r>
      <w:proofErr w:type="spellStart"/>
      <w:r w:rsidR="00552BB4" w:rsidRPr="00552BB4">
        <w:rPr>
          <w:rFonts w:eastAsia="Calibri"/>
          <w:i/>
          <w:lang w:val="ru-RU"/>
        </w:rPr>
        <w:t>Отмяна</w:t>
      </w:r>
      <w:proofErr w:type="spellEnd"/>
      <w:r w:rsidR="00552BB4" w:rsidRPr="00552BB4">
        <w:rPr>
          <w:rFonts w:eastAsia="Calibri"/>
          <w:i/>
          <w:lang w:val="ru-RU"/>
        </w:rPr>
        <w:t xml:space="preserve"> на Решение № 192/27.02.2025 г. на </w:t>
      </w:r>
      <w:proofErr w:type="spellStart"/>
      <w:r w:rsidR="00552BB4" w:rsidRPr="00552BB4">
        <w:rPr>
          <w:rFonts w:eastAsia="Calibri"/>
          <w:i/>
          <w:lang w:val="ru-RU"/>
        </w:rPr>
        <w:t>Общински</w:t>
      </w:r>
      <w:proofErr w:type="spellEnd"/>
      <w:r w:rsidR="00552BB4" w:rsidRPr="00552BB4">
        <w:rPr>
          <w:rFonts w:eastAsia="Calibri"/>
          <w:i/>
          <w:lang w:val="ru-RU"/>
        </w:rPr>
        <w:t xml:space="preserve"> </w:t>
      </w:r>
      <w:proofErr w:type="spellStart"/>
      <w:r w:rsidR="00552BB4" w:rsidRPr="00552BB4">
        <w:rPr>
          <w:rFonts w:eastAsia="Calibri"/>
          <w:i/>
          <w:lang w:val="ru-RU"/>
        </w:rPr>
        <w:t>съвет</w:t>
      </w:r>
      <w:proofErr w:type="spellEnd"/>
      <w:r w:rsidR="00552BB4" w:rsidRPr="00552BB4">
        <w:rPr>
          <w:rFonts w:eastAsia="Calibri"/>
          <w:i/>
          <w:lang w:val="ru-RU"/>
        </w:rPr>
        <w:t xml:space="preserve"> - </w:t>
      </w:r>
      <w:proofErr w:type="spellStart"/>
      <w:r w:rsidR="00552BB4" w:rsidRPr="00552BB4">
        <w:rPr>
          <w:rFonts w:eastAsia="Calibri"/>
          <w:i/>
          <w:lang w:val="ru-RU"/>
        </w:rPr>
        <w:t>Рудозем</w:t>
      </w:r>
      <w:proofErr w:type="spellEnd"/>
      <w:r w:rsidR="00552BB4" w:rsidRPr="00552BB4">
        <w:rPr>
          <w:rFonts w:eastAsia="Calibri"/>
          <w:i/>
          <w:lang w:val="ru-RU"/>
        </w:rPr>
        <w:t xml:space="preserve">, </w:t>
      </w:r>
      <w:proofErr w:type="spellStart"/>
      <w:r w:rsidR="00552BB4" w:rsidRPr="00552BB4">
        <w:rPr>
          <w:rFonts w:eastAsia="Calibri"/>
          <w:i/>
          <w:lang w:val="ru-RU"/>
        </w:rPr>
        <w:t>прието</w:t>
      </w:r>
      <w:proofErr w:type="spellEnd"/>
      <w:r w:rsidR="00552BB4" w:rsidRPr="00552BB4">
        <w:rPr>
          <w:rFonts w:eastAsia="Calibri"/>
          <w:i/>
          <w:lang w:val="ru-RU"/>
        </w:rPr>
        <w:t xml:space="preserve"> по Протокол № 24, </w:t>
      </w:r>
      <w:proofErr w:type="spellStart"/>
      <w:r w:rsidR="00552BB4" w:rsidRPr="00552BB4">
        <w:rPr>
          <w:rFonts w:eastAsia="Calibri"/>
          <w:i/>
          <w:lang w:val="ru-RU"/>
        </w:rPr>
        <w:t>върнато</w:t>
      </w:r>
      <w:proofErr w:type="spellEnd"/>
      <w:r w:rsidR="00552BB4" w:rsidRPr="00552BB4">
        <w:rPr>
          <w:rFonts w:eastAsia="Calibri"/>
          <w:i/>
          <w:lang w:val="ru-RU"/>
        </w:rPr>
        <w:t xml:space="preserve"> за ново </w:t>
      </w:r>
      <w:proofErr w:type="spellStart"/>
      <w:r w:rsidR="00552BB4" w:rsidRPr="00552BB4">
        <w:rPr>
          <w:rFonts w:eastAsia="Calibri"/>
          <w:i/>
          <w:lang w:val="ru-RU"/>
        </w:rPr>
        <w:t>обсъждане</w:t>
      </w:r>
      <w:proofErr w:type="spellEnd"/>
      <w:r w:rsidR="00552BB4" w:rsidRPr="00552BB4">
        <w:rPr>
          <w:rFonts w:eastAsia="Calibri"/>
          <w:i/>
          <w:lang w:val="ru-RU"/>
        </w:rPr>
        <w:t xml:space="preserve"> от </w:t>
      </w:r>
      <w:proofErr w:type="spellStart"/>
      <w:r w:rsidR="00552BB4" w:rsidRPr="00552BB4">
        <w:rPr>
          <w:rFonts w:eastAsia="Calibri"/>
          <w:i/>
          <w:lang w:val="ru-RU"/>
        </w:rPr>
        <w:t>Областен</w:t>
      </w:r>
      <w:proofErr w:type="spellEnd"/>
      <w:r w:rsidR="00552BB4" w:rsidRPr="00552BB4">
        <w:rPr>
          <w:rFonts w:eastAsia="Calibri"/>
          <w:i/>
          <w:lang w:val="ru-RU"/>
        </w:rPr>
        <w:t xml:space="preserve"> </w:t>
      </w:r>
      <w:proofErr w:type="spellStart"/>
      <w:r w:rsidR="00552BB4" w:rsidRPr="00552BB4">
        <w:rPr>
          <w:rFonts w:eastAsia="Calibri"/>
          <w:i/>
          <w:lang w:val="ru-RU"/>
        </w:rPr>
        <w:t>управител</w:t>
      </w:r>
      <w:proofErr w:type="spellEnd"/>
      <w:r w:rsidR="00552BB4" w:rsidRPr="00552BB4">
        <w:rPr>
          <w:rFonts w:eastAsia="Calibri"/>
          <w:i/>
          <w:lang w:val="ru-RU"/>
        </w:rPr>
        <w:t xml:space="preserve"> на </w:t>
      </w:r>
      <w:proofErr w:type="spellStart"/>
      <w:r w:rsidR="00552BB4" w:rsidRPr="00552BB4">
        <w:rPr>
          <w:rFonts w:eastAsia="Calibri"/>
          <w:i/>
          <w:lang w:val="ru-RU"/>
        </w:rPr>
        <w:t>област</w:t>
      </w:r>
      <w:proofErr w:type="spellEnd"/>
      <w:r w:rsidR="00552BB4" w:rsidRPr="00552BB4">
        <w:rPr>
          <w:rFonts w:eastAsia="Calibri"/>
          <w:i/>
          <w:lang w:val="ru-RU"/>
        </w:rPr>
        <w:t xml:space="preserve"> Смолян </w:t>
      </w:r>
      <w:proofErr w:type="spellStart"/>
      <w:r w:rsidR="00552BB4" w:rsidRPr="00552BB4">
        <w:rPr>
          <w:rFonts w:eastAsia="Calibri"/>
          <w:i/>
          <w:lang w:val="ru-RU"/>
        </w:rPr>
        <w:t>със</w:t>
      </w:r>
      <w:proofErr w:type="spellEnd"/>
      <w:r w:rsidR="00552BB4" w:rsidRPr="00552BB4">
        <w:rPr>
          <w:rFonts w:eastAsia="Calibri"/>
          <w:i/>
          <w:lang w:val="ru-RU"/>
        </w:rPr>
        <w:t xml:space="preserve"> </w:t>
      </w:r>
      <w:proofErr w:type="spellStart"/>
      <w:r w:rsidR="00552BB4" w:rsidRPr="00552BB4">
        <w:rPr>
          <w:rFonts w:eastAsia="Calibri"/>
          <w:i/>
          <w:lang w:val="ru-RU"/>
        </w:rPr>
        <w:t>Заповед</w:t>
      </w:r>
      <w:proofErr w:type="spellEnd"/>
      <w:r w:rsidR="00552BB4" w:rsidRPr="00552BB4">
        <w:rPr>
          <w:rFonts w:eastAsia="Calibri"/>
          <w:i/>
          <w:lang w:val="ru-RU"/>
        </w:rPr>
        <w:t xml:space="preserve"> № АП-03-14-85/14.03.2025 г.</w:t>
      </w:r>
    </w:p>
    <w:p w:rsidR="0054779A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552BB4">
        <w:t>69</w:t>
      </w:r>
      <w:r w:rsidRPr="0058407C">
        <w:rPr>
          <w:lang w:val="ru-RU"/>
        </w:rPr>
        <w:t>/</w:t>
      </w:r>
      <w:r w:rsidR="00552BB4">
        <w:t>18</w:t>
      </w:r>
      <w:r w:rsidRPr="0058407C">
        <w:rPr>
          <w:lang w:val="ru-RU"/>
        </w:rPr>
        <w:t>.</w:t>
      </w:r>
      <w:r>
        <w:rPr>
          <w:lang w:val="ru-RU"/>
        </w:rPr>
        <w:t>03.2025</w:t>
      </w:r>
      <w:r w:rsidRPr="0058407C">
        <w:rPr>
          <w:lang w:val="ru-RU"/>
        </w:rPr>
        <w:t xml:space="preserve"> г., предложена от </w:t>
      </w:r>
      <w:r w:rsidR="001A3738">
        <w:rPr>
          <w:lang w:val="ru-RU"/>
        </w:rPr>
        <w:t xml:space="preserve">председателя на </w:t>
      </w:r>
      <w:proofErr w:type="spellStart"/>
      <w:r w:rsidR="001A3738">
        <w:rPr>
          <w:lang w:val="ru-RU"/>
        </w:rPr>
        <w:t>Ощински</w:t>
      </w:r>
      <w:proofErr w:type="spellEnd"/>
      <w:r w:rsidR="001A3738">
        <w:rPr>
          <w:lang w:val="ru-RU"/>
        </w:rPr>
        <w:t xml:space="preserve"> </w:t>
      </w:r>
      <w:proofErr w:type="spellStart"/>
      <w:r w:rsidR="001A3738">
        <w:rPr>
          <w:lang w:val="ru-RU"/>
        </w:rPr>
        <w:t>съвет</w:t>
      </w:r>
      <w:proofErr w:type="spellEnd"/>
      <w:r w:rsidR="001A3738">
        <w:rPr>
          <w:lang w:val="ru-RU"/>
        </w:rPr>
        <w:t xml:space="preserve"> - </w:t>
      </w:r>
      <w:proofErr w:type="spellStart"/>
      <w:r w:rsidR="001A3738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 w:rsidR="001A3738">
        <w:rPr>
          <w:lang w:val="ru-RU"/>
        </w:rPr>
        <w:t>Венцислав</w:t>
      </w:r>
      <w:proofErr w:type="spellEnd"/>
      <w:r w:rsidR="001A3738">
        <w:rPr>
          <w:lang w:val="ru-RU"/>
        </w:rPr>
        <w:t xml:space="preserve"> Венциславов </w:t>
      </w:r>
      <w:proofErr w:type="spellStart"/>
      <w:r w:rsidR="001A3738">
        <w:rPr>
          <w:lang w:val="ru-RU"/>
        </w:rPr>
        <w:t>Пехливанов</w:t>
      </w:r>
      <w:proofErr w:type="spellEnd"/>
      <w:r w:rsidR="001A3738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1A3738" w:rsidRPr="001A3738">
        <w:t>чл. 45, ал. 9 във връзка с ал. 4  от Закона за местното самоуправление и местна администрация</w:t>
      </w:r>
    </w:p>
    <w:p w:rsidR="0054779A" w:rsidRPr="0058407C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4779A" w:rsidRDefault="0054779A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1A3738" w:rsidRDefault="001A3738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1A3738" w:rsidRPr="0058407C" w:rsidRDefault="001A3738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1A3738" w:rsidRPr="001A3738" w:rsidRDefault="00C11DED" w:rsidP="001A3738">
      <w:pPr>
        <w:tabs>
          <w:tab w:val="left" w:pos="567"/>
          <w:tab w:val="left" w:pos="709"/>
          <w:tab w:val="left" w:pos="993"/>
        </w:tabs>
        <w:ind w:right="-42" w:firstLine="567"/>
        <w:jc w:val="both"/>
        <w:rPr>
          <w:color w:val="000000"/>
        </w:rPr>
      </w:pPr>
      <w:r>
        <w:rPr>
          <w:lang w:val="ru-RU"/>
        </w:rPr>
        <w:t xml:space="preserve">   </w:t>
      </w:r>
      <w:r>
        <w:rPr>
          <w:lang w:val="en-US"/>
        </w:rPr>
        <w:t xml:space="preserve"> </w:t>
      </w:r>
      <w:r w:rsidR="001A3738" w:rsidRPr="001A3738">
        <w:t xml:space="preserve">Отменя Решение № 192/27.02.2025 г. на Общински съвет - Рудозем, прието по Протокол № 24, върнато за ново обсъждане от Областен управител на област Смолян със Заповед № </w:t>
      </w:r>
      <w:r w:rsidR="001A3738" w:rsidRPr="001A3738">
        <w:rPr>
          <w:color w:val="000000"/>
        </w:rPr>
        <w:t>АП-03-14-85/14.03.2025 г.</w:t>
      </w:r>
    </w:p>
    <w:p w:rsidR="00C11DED" w:rsidRDefault="001A3738" w:rsidP="00C11DED">
      <w:pPr>
        <w:ind w:right="-108"/>
      </w:pPr>
      <w:r>
        <w:t xml:space="preserve"> </w:t>
      </w:r>
    </w:p>
    <w:p w:rsidR="00E955D5" w:rsidRDefault="00E955D5" w:rsidP="00C11DED">
      <w:pPr>
        <w:ind w:right="-108"/>
      </w:pPr>
    </w:p>
    <w:p w:rsidR="00E955D5" w:rsidRDefault="00E955D5" w:rsidP="00C11DED">
      <w:pPr>
        <w:ind w:right="-108"/>
      </w:pPr>
    </w:p>
    <w:p w:rsidR="00E955D5" w:rsidRDefault="00E955D5" w:rsidP="00C11DED">
      <w:pPr>
        <w:ind w:right="-108"/>
      </w:pPr>
    </w:p>
    <w:p w:rsidR="00E955D5" w:rsidRDefault="00E955D5" w:rsidP="00C11DED">
      <w:pPr>
        <w:ind w:right="-108"/>
      </w:pPr>
    </w:p>
    <w:p w:rsidR="001A3738" w:rsidRPr="001A3738" w:rsidRDefault="001A3738" w:rsidP="00C11DED">
      <w:pPr>
        <w:ind w:right="-108"/>
      </w:pPr>
    </w:p>
    <w:p w:rsidR="0054779A" w:rsidRPr="00C11DED" w:rsidRDefault="001A3738" w:rsidP="00C11DED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C11DED" w:rsidRPr="0058407C">
        <w:rPr>
          <w:lang w:val="ru-RU"/>
        </w:rPr>
        <w:t xml:space="preserve">Общ </w:t>
      </w:r>
      <w:proofErr w:type="spellStart"/>
      <w:r w:rsidR="00C11DED" w:rsidRPr="0058407C">
        <w:rPr>
          <w:lang w:val="ru-RU"/>
        </w:rPr>
        <w:t>брой</w:t>
      </w:r>
      <w:proofErr w:type="spellEnd"/>
      <w:r w:rsidR="00C11DED" w:rsidRPr="0058407C">
        <w:rPr>
          <w:lang w:val="ru-RU"/>
        </w:rPr>
        <w:t xml:space="preserve"> </w:t>
      </w:r>
      <w:proofErr w:type="spellStart"/>
      <w:r w:rsidR="00C11DED" w:rsidRPr="0058407C">
        <w:rPr>
          <w:lang w:val="ru-RU"/>
        </w:rPr>
        <w:t>общински</w:t>
      </w:r>
      <w:proofErr w:type="spellEnd"/>
      <w:r w:rsidR="00C11DED" w:rsidRPr="0058407C">
        <w:rPr>
          <w:lang w:val="ru-RU"/>
        </w:rPr>
        <w:t xml:space="preserve"> </w:t>
      </w:r>
      <w:proofErr w:type="spellStart"/>
      <w:r w:rsidR="00C11DED" w:rsidRPr="0058407C">
        <w:rPr>
          <w:lang w:val="ru-RU"/>
        </w:rPr>
        <w:t>съветници</w:t>
      </w:r>
      <w:proofErr w:type="spellEnd"/>
      <w:r w:rsidR="00C11DED" w:rsidRPr="0058407C">
        <w:rPr>
          <w:lang w:val="ru-RU"/>
        </w:rPr>
        <w:t>: 13</w:t>
      </w:r>
    </w:p>
    <w:p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926AAE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926AAE">
        <w:rPr>
          <w:lang w:val="ru-RU"/>
        </w:rPr>
        <w:t>1</w:t>
      </w:r>
    </w:p>
    <w:p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54779A" w:rsidRDefault="0054779A" w:rsidP="0054779A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E955D5" w:rsidRDefault="00E955D5" w:rsidP="0054779A">
      <w:pPr>
        <w:autoSpaceDE w:val="0"/>
        <w:autoSpaceDN w:val="0"/>
        <w:adjustRightInd w:val="0"/>
        <w:ind w:right="-108"/>
        <w:jc w:val="right"/>
      </w:pPr>
    </w:p>
    <w:p w:rsidR="00E955D5" w:rsidRDefault="00E955D5" w:rsidP="0054779A">
      <w:pPr>
        <w:autoSpaceDE w:val="0"/>
        <w:autoSpaceDN w:val="0"/>
        <w:adjustRightInd w:val="0"/>
        <w:ind w:right="-108"/>
        <w:jc w:val="right"/>
      </w:pPr>
    </w:p>
    <w:p w:rsidR="00E955D5" w:rsidRDefault="00E955D5" w:rsidP="0054779A">
      <w:pPr>
        <w:autoSpaceDE w:val="0"/>
        <w:autoSpaceDN w:val="0"/>
        <w:adjustRightInd w:val="0"/>
        <w:ind w:right="-108"/>
        <w:jc w:val="right"/>
      </w:pPr>
    </w:p>
    <w:p w:rsidR="0054779A" w:rsidRPr="003F7544" w:rsidRDefault="0054779A" w:rsidP="0054779A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4779A" w:rsidRDefault="0054779A" w:rsidP="0054779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4779A" w:rsidRDefault="0054779A" w:rsidP="0054779A">
      <w:pPr>
        <w:ind w:right="-108" w:firstLine="708"/>
        <w:jc w:val="right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A009B8" w:rsidP="0054779A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40" type="#_x0000_t75" style="position:absolute;left:0;text-align:left;margin-left:-54pt;margin-top:0;width:108pt;height:86pt;z-index:-251630080" fillcolor="window">
            <v:imagedata r:id="rId6" o:title=""/>
            <w10:wrap side="right"/>
          </v:shape>
          <o:OLEObject Type="Embed" ProgID="PBrush" ShapeID="_x0000_s1040" DrawAspect="Content" ObjectID="_1805104667" r:id="rId20"/>
        </w:object>
      </w:r>
      <w:r w:rsidR="0054779A">
        <w:rPr>
          <w:b/>
          <w:sz w:val="40"/>
          <w:szCs w:val="40"/>
          <w:u w:val="single"/>
        </w:rPr>
        <w:t>ОБЩИНСКИ СЪВЕТ - ГРАД РУДОЗЕМ</w:t>
      </w:r>
    </w:p>
    <w:p w:rsidR="0054779A" w:rsidRPr="0004623A" w:rsidRDefault="0054779A" w:rsidP="0054779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4779A" w:rsidRDefault="0054779A" w:rsidP="0054779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4779A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0BA3"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  <w:lang w:val="en-US"/>
        </w:rPr>
        <w:t>5</w:t>
      </w:r>
    </w:p>
    <w:p w:rsidR="0054779A" w:rsidRDefault="0054779A" w:rsidP="0054779A">
      <w:pPr>
        <w:tabs>
          <w:tab w:val="left" w:pos="0"/>
        </w:tabs>
        <w:rPr>
          <w:b/>
          <w:sz w:val="28"/>
          <w:szCs w:val="28"/>
        </w:rPr>
      </w:pPr>
    </w:p>
    <w:p w:rsidR="0054779A" w:rsidRPr="001E4017" w:rsidRDefault="0054779A" w:rsidP="00547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732E08" w:rsidRDefault="00732E08" w:rsidP="00A30ADD">
      <w:pPr>
        <w:jc w:val="center"/>
        <w:rPr>
          <w:b/>
          <w:sz w:val="28"/>
          <w:szCs w:val="28"/>
        </w:rPr>
      </w:pPr>
    </w:p>
    <w:p w:rsidR="0054779A" w:rsidRPr="00854D5C" w:rsidRDefault="0054779A" w:rsidP="0054779A">
      <w:pPr>
        <w:jc w:val="center"/>
        <w:rPr>
          <w:b/>
        </w:rPr>
      </w:pPr>
    </w:p>
    <w:p w:rsidR="00856BF3" w:rsidRPr="00856BF3" w:rsidRDefault="0054779A" w:rsidP="00856BF3">
      <w:pPr>
        <w:tabs>
          <w:tab w:val="left" w:pos="709"/>
        </w:tabs>
        <w:jc w:val="both"/>
        <w:rPr>
          <w:i/>
          <w:color w:val="FF0000"/>
        </w:rPr>
      </w:pPr>
      <w:r w:rsidRPr="00AA591C">
        <w:rPr>
          <w:b/>
          <w:i/>
        </w:rPr>
        <w:t>Относно</w:t>
      </w:r>
      <w:r w:rsidRPr="008C5FB3">
        <w:rPr>
          <w:b/>
          <w:i/>
        </w:rPr>
        <w:t>:</w:t>
      </w:r>
      <w:r w:rsidRPr="008C5FB3">
        <w:rPr>
          <w:rFonts w:eastAsia="Calibri"/>
          <w:i/>
          <w:lang w:val="ru-RU"/>
        </w:rPr>
        <w:t xml:space="preserve"> </w:t>
      </w:r>
      <w:r w:rsidR="00856BF3" w:rsidRPr="00856BF3">
        <w:rPr>
          <w:i/>
        </w:rPr>
        <w:t xml:space="preserve">Даване на съгласие за учредяване на </w:t>
      </w:r>
      <w:proofErr w:type="spellStart"/>
      <w:r w:rsidR="00856BF3" w:rsidRPr="00856BF3">
        <w:rPr>
          <w:i/>
        </w:rPr>
        <w:t>сервит</w:t>
      </w:r>
      <w:r w:rsidR="00856BF3" w:rsidRPr="00856BF3">
        <w:rPr>
          <w:i/>
          <w:lang w:val="en-US"/>
        </w:rPr>
        <w:t>утни</w:t>
      </w:r>
      <w:proofErr w:type="spellEnd"/>
      <w:r w:rsidR="00856BF3" w:rsidRPr="00856BF3">
        <w:rPr>
          <w:i/>
        </w:rPr>
        <w:t xml:space="preserve"> права по смисъла на              чл. 64 от ЗЕ в полза на „СКИЛАС” ЕООД, през засегнати имоти – общинска собственост, за изграждане на обект:</w:t>
      </w:r>
      <w:r w:rsidR="00856BF3" w:rsidRPr="00856BF3">
        <w:rPr>
          <w:i/>
          <w:sz w:val="26"/>
          <w:szCs w:val="26"/>
        </w:rPr>
        <w:t xml:space="preserve"> </w:t>
      </w:r>
      <w:r w:rsidR="00856BF3" w:rsidRPr="00856BF3">
        <w:rPr>
          <w:i/>
        </w:rPr>
        <w:t>„ТРАСЕ КАБЕЛНА ЛИНИЯ 20</w:t>
      </w:r>
      <w:r w:rsidR="00856BF3" w:rsidRPr="00856BF3">
        <w:rPr>
          <w:i/>
          <w:lang w:val="en-US"/>
        </w:rPr>
        <w:t>K</w:t>
      </w:r>
      <w:r w:rsidR="00856BF3" w:rsidRPr="00856BF3">
        <w:rPr>
          <w:i/>
        </w:rPr>
        <w:t>V – 2 бр.” ЗА ПРИСЪЕДИНЯВАНЕ НА ПИ 63207.502.143 ОТ КККР НА ГР. РУДОЗЕМ, ОБЩ. РУДОЗЕМ, ОБЛ. СМОЛЯН КЪМ        ЕЛ. ПОДСТАНЦИЯ „РУДОЗЕМ”.</w:t>
      </w:r>
    </w:p>
    <w:p w:rsidR="00732E08" w:rsidRDefault="00732E08" w:rsidP="0054779A">
      <w:pPr>
        <w:spacing w:before="100" w:beforeAutospacing="1" w:after="100" w:afterAutospacing="1"/>
        <w:ind w:firstLine="567"/>
        <w:jc w:val="both"/>
        <w:outlineLvl w:val="0"/>
        <w:rPr>
          <w:lang w:val="ru-RU"/>
        </w:rPr>
      </w:pPr>
    </w:p>
    <w:p w:rsidR="0004704E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822997">
        <w:t>71</w:t>
      </w:r>
      <w:r w:rsidRPr="0058407C">
        <w:rPr>
          <w:lang w:val="ru-RU"/>
        </w:rPr>
        <w:t>/</w:t>
      </w:r>
      <w:r w:rsidR="00822997">
        <w:t>27</w:t>
      </w:r>
      <w:r w:rsidRPr="0058407C">
        <w:rPr>
          <w:lang w:val="ru-RU"/>
        </w:rPr>
        <w:t>.</w:t>
      </w:r>
      <w:r>
        <w:rPr>
          <w:lang w:val="ru-RU"/>
        </w:rPr>
        <w:t>03.2025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04704E" w:rsidRPr="0004704E">
        <w:t>чл.</w:t>
      </w:r>
      <w:r w:rsidR="0004704E" w:rsidRPr="0004704E">
        <w:rPr>
          <w:lang w:val="en-US"/>
        </w:rPr>
        <w:t xml:space="preserve"> 21</w:t>
      </w:r>
      <w:r w:rsidR="0004704E" w:rsidRPr="0004704E">
        <w:t xml:space="preserve">, ал. 1, т. 8 от ЗМСМА, </w:t>
      </w:r>
      <w:proofErr w:type="spellStart"/>
      <w:r w:rsidR="0004704E" w:rsidRPr="0004704E">
        <w:rPr>
          <w:lang w:val="en-US"/>
        </w:rPr>
        <w:t>чл</w:t>
      </w:r>
      <w:proofErr w:type="spellEnd"/>
      <w:r w:rsidR="0004704E" w:rsidRPr="0004704E">
        <w:rPr>
          <w:lang w:val="en-US"/>
        </w:rPr>
        <w:t xml:space="preserve">. 8, </w:t>
      </w:r>
      <w:proofErr w:type="spellStart"/>
      <w:r w:rsidR="0004704E" w:rsidRPr="0004704E">
        <w:rPr>
          <w:lang w:val="en-US"/>
        </w:rPr>
        <w:t>ал</w:t>
      </w:r>
      <w:proofErr w:type="spellEnd"/>
      <w:r w:rsidR="0004704E" w:rsidRPr="0004704E">
        <w:rPr>
          <w:lang w:val="en-US"/>
        </w:rPr>
        <w:t xml:space="preserve">. </w:t>
      </w:r>
      <w:r w:rsidR="0004704E" w:rsidRPr="0004704E">
        <w:t>1 от ЗОС чл. 64, ал. 2, чл. 67, ал. 2 от ЗЕ</w:t>
      </w:r>
      <w:r w:rsidR="0004704E" w:rsidRPr="0058407C">
        <w:t xml:space="preserve"> </w:t>
      </w:r>
    </w:p>
    <w:p w:rsidR="0054779A" w:rsidRPr="0058407C" w:rsidRDefault="0054779A" w:rsidP="0054779A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4779A" w:rsidRDefault="0054779A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04704E" w:rsidRDefault="0004704E" w:rsidP="0054779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0B489F" w:rsidRPr="000B489F" w:rsidRDefault="000B489F" w:rsidP="000B489F">
      <w:pPr>
        <w:tabs>
          <w:tab w:val="left" w:pos="993"/>
        </w:tabs>
        <w:ind w:firstLine="709"/>
        <w:contextualSpacing/>
        <w:jc w:val="both"/>
        <w:rPr>
          <w:color w:val="000000"/>
        </w:rPr>
      </w:pPr>
      <w:r w:rsidRPr="000B489F">
        <w:rPr>
          <w:color w:val="000000"/>
        </w:rPr>
        <w:t xml:space="preserve">1. Дава съгласие да бъдат учредени сервитутни права по чл. 64 от ЗЕ в полза на </w:t>
      </w:r>
      <w:r w:rsidRPr="000B489F">
        <w:t xml:space="preserve">„СКИЛАС” ЕООД, с ЕИК 205543112, със седалище и адрес на управление: гр. София, район „Искър”, бул. „Христофор Колумб” № 43, представлявано от управителите Тодор Петров Стефанов и Николай Христов </w:t>
      </w:r>
      <w:proofErr w:type="spellStart"/>
      <w:r w:rsidRPr="000B489F">
        <w:t>Киневски</w:t>
      </w:r>
      <w:proofErr w:type="spellEnd"/>
      <w:r w:rsidRPr="000B489F">
        <w:t>, за изграждане на обект: „ТРАСЕ КАБЕЛНА ЛИНИЯ 20</w:t>
      </w:r>
      <w:r w:rsidRPr="000B489F">
        <w:rPr>
          <w:lang w:val="en-US"/>
        </w:rPr>
        <w:t>K</w:t>
      </w:r>
      <w:r w:rsidRPr="000B489F">
        <w:t>V – 2 бр.” ЗА ПРИСЪЕДИНЯВАНЕ НА ПИ 63207.502.143 ОТ КККР НА ГР.РУДОЗЕМ, ОБЩ. РУДОЗЕМ, ОБЛ. СМОЛЯН КЪМ ЕЛ. ПОДСТАНЦИЯ „РУДОЗЕМ”, през засегнати имоти –общинска собственост, както следва:</w:t>
      </w:r>
    </w:p>
    <w:p w:rsidR="000B489F" w:rsidRPr="000B489F" w:rsidRDefault="000B489F" w:rsidP="000B489F">
      <w:pPr>
        <w:numPr>
          <w:ilvl w:val="0"/>
          <w:numId w:val="10"/>
        </w:numPr>
        <w:tabs>
          <w:tab w:val="left" w:pos="0"/>
          <w:tab w:val="left" w:pos="709"/>
          <w:tab w:val="left" w:pos="993"/>
        </w:tabs>
        <w:ind w:left="0" w:firstLine="709"/>
        <w:contextualSpacing/>
        <w:jc w:val="both"/>
        <w:rPr>
          <w:color w:val="000000"/>
        </w:rPr>
      </w:pPr>
      <w:r w:rsidRPr="000B489F">
        <w:rPr>
          <w:color w:val="000000"/>
        </w:rPr>
        <w:t xml:space="preserve">Възмездно и безсрочно право на прокарване на линеен енергиен обект – подземен кабелен електропровод през поземлен имот с идентификатор 63207.503.173 по кадастралната карта на гр. Рудозем, общ. Рудозем, с административен адрес: гр. Рудозем, ул. „Капитан Петко Войвода”, с площ: 597 кв. м., с трайно предназначение на територията: урбанизирана, с начин на трайно ползване: за друг вид застрояване, вид собственост: общинска частна, с площ на сервитутната  ивица: 27,00 </w:t>
      </w:r>
      <w:proofErr w:type="spellStart"/>
      <w:r w:rsidRPr="000B489F">
        <w:rPr>
          <w:color w:val="000000"/>
        </w:rPr>
        <w:t>кв.м</w:t>
      </w:r>
      <w:proofErr w:type="spellEnd"/>
      <w:r w:rsidRPr="000B489F">
        <w:rPr>
          <w:color w:val="000000"/>
        </w:rPr>
        <w:t>.</w:t>
      </w:r>
    </w:p>
    <w:p w:rsidR="000B489F" w:rsidRPr="000B489F" w:rsidRDefault="000B489F" w:rsidP="000B489F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</w:rPr>
      </w:pPr>
      <w:r w:rsidRPr="000B489F">
        <w:rPr>
          <w:color w:val="000000"/>
        </w:rPr>
        <w:t xml:space="preserve">Безвъзмездно и безсрочно право на прокарване на линеен енергиен обект – подземен кабелен електропровод през поземлен имот с идентификатор 63207.502.148 по кадастралната карта на гр. Рудозем, общ. Рудозем, с административен адрес: гр. Рудозем, с площ: 1694 кв. м., с трайно предназначение на територията: урбанизирана, с начин на трайно ползване: за второстепенна улица, вид собственост: общинска публична, с площ на сервитутната  ивица: 195,00 </w:t>
      </w:r>
      <w:proofErr w:type="spellStart"/>
      <w:r w:rsidRPr="000B489F">
        <w:rPr>
          <w:color w:val="000000"/>
        </w:rPr>
        <w:t>кв.м</w:t>
      </w:r>
      <w:proofErr w:type="spellEnd"/>
      <w:r w:rsidRPr="000B489F">
        <w:rPr>
          <w:color w:val="000000"/>
        </w:rPr>
        <w:t>.</w:t>
      </w:r>
    </w:p>
    <w:p w:rsidR="000B489F" w:rsidRPr="000B489F" w:rsidRDefault="000B489F" w:rsidP="000B489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ind w:left="0" w:firstLine="709"/>
        <w:contextualSpacing/>
        <w:jc w:val="both"/>
      </w:pPr>
      <w:r w:rsidRPr="000B489F">
        <w:t>Право на преминаване на хора и техника за обслужване на линейния енергиен обект, който „СКИЛАС” ЕООД, с ЕИК 205543112 ще изгради в гореописаните поземлени имоти.</w:t>
      </w:r>
    </w:p>
    <w:p w:rsidR="000B489F" w:rsidRDefault="000B489F" w:rsidP="000B489F">
      <w:pPr>
        <w:tabs>
          <w:tab w:val="left" w:pos="0"/>
          <w:tab w:val="left" w:pos="709"/>
          <w:tab w:val="left" w:pos="851"/>
        </w:tabs>
        <w:ind w:left="709"/>
        <w:contextualSpacing/>
        <w:jc w:val="both"/>
      </w:pPr>
    </w:p>
    <w:p w:rsidR="000B489F" w:rsidRDefault="000B489F" w:rsidP="000B489F">
      <w:pPr>
        <w:tabs>
          <w:tab w:val="left" w:pos="0"/>
          <w:tab w:val="left" w:pos="709"/>
          <w:tab w:val="left" w:pos="851"/>
        </w:tabs>
        <w:ind w:left="709"/>
        <w:contextualSpacing/>
        <w:jc w:val="both"/>
      </w:pPr>
    </w:p>
    <w:p w:rsidR="000B489F" w:rsidRPr="000B489F" w:rsidRDefault="000B489F" w:rsidP="000B489F">
      <w:pPr>
        <w:tabs>
          <w:tab w:val="left" w:pos="0"/>
          <w:tab w:val="left" w:pos="709"/>
          <w:tab w:val="left" w:pos="851"/>
        </w:tabs>
        <w:ind w:left="709"/>
        <w:contextualSpacing/>
        <w:jc w:val="both"/>
      </w:pPr>
    </w:p>
    <w:p w:rsidR="000B489F" w:rsidRPr="000B489F" w:rsidRDefault="000B489F" w:rsidP="000B489F">
      <w:pPr>
        <w:tabs>
          <w:tab w:val="left" w:pos="0"/>
          <w:tab w:val="left" w:pos="851"/>
        </w:tabs>
        <w:ind w:firstLine="709"/>
        <w:contextualSpacing/>
        <w:jc w:val="both"/>
      </w:pPr>
      <w:r w:rsidRPr="000B489F">
        <w:lastRenderedPageBreak/>
        <w:t>2. Възлага на кмет на община Рудозем да извърши всички необходими фактически и правни действия за изпълнение на решението.</w:t>
      </w:r>
    </w:p>
    <w:p w:rsidR="00465D4A" w:rsidRDefault="00465D4A" w:rsidP="00465D4A">
      <w:pPr>
        <w:ind w:right="-108"/>
        <w:rPr>
          <w:lang w:val="ru-RU"/>
        </w:rPr>
      </w:pPr>
      <w:r>
        <w:rPr>
          <w:lang w:val="ru-RU"/>
        </w:rPr>
        <w:t xml:space="preserve">   </w:t>
      </w:r>
    </w:p>
    <w:p w:rsidR="0054779A" w:rsidRPr="00465D4A" w:rsidRDefault="00732E08" w:rsidP="00465D4A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465D4A" w:rsidRPr="0058407C">
        <w:rPr>
          <w:lang w:val="ru-RU"/>
        </w:rPr>
        <w:t xml:space="preserve">Общ </w:t>
      </w:r>
      <w:proofErr w:type="spellStart"/>
      <w:r w:rsidR="00465D4A" w:rsidRPr="0058407C">
        <w:rPr>
          <w:lang w:val="ru-RU"/>
        </w:rPr>
        <w:t>брой</w:t>
      </w:r>
      <w:proofErr w:type="spellEnd"/>
      <w:r w:rsidR="00465D4A" w:rsidRPr="0058407C">
        <w:rPr>
          <w:lang w:val="ru-RU"/>
        </w:rPr>
        <w:t xml:space="preserve"> </w:t>
      </w:r>
      <w:proofErr w:type="spellStart"/>
      <w:r w:rsidR="00465D4A" w:rsidRPr="0058407C">
        <w:rPr>
          <w:lang w:val="ru-RU"/>
        </w:rPr>
        <w:t>общински</w:t>
      </w:r>
      <w:proofErr w:type="spellEnd"/>
      <w:r w:rsidR="00465D4A" w:rsidRPr="0058407C">
        <w:rPr>
          <w:lang w:val="ru-RU"/>
        </w:rPr>
        <w:t xml:space="preserve"> </w:t>
      </w:r>
      <w:proofErr w:type="spellStart"/>
      <w:r w:rsidR="00465D4A" w:rsidRPr="0058407C">
        <w:rPr>
          <w:lang w:val="ru-RU"/>
        </w:rPr>
        <w:t>съветници</w:t>
      </w:r>
      <w:proofErr w:type="spellEnd"/>
      <w:r w:rsidR="00465D4A" w:rsidRPr="0058407C">
        <w:rPr>
          <w:lang w:val="ru-RU"/>
        </w:rPr>
        <w:t>: 13</w:t>
      </w:r>
    </w:p>
    <w:p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54779A" w:rsidRDefault="0054779A" w:rsidP="0054779A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54779A" w:rsidRPr="003F7544" w:rsidRDefault="0054779A" w:rsidP="0054779A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4779A" w:rsidRDefault="0054779A" w:rsidP="0054779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4779A" w:rsidRDefault="0054779A" w:rsidP="0054779A">
      <w:pPr>
        <w:ind w:right="-108" w:firstLine="708"/>
        <w:jc w:val="right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54779A" w:rsidRDefault="0054779A" w:rsidP="0009626C">
      <w:pPr>
        <w:ind w:right="-108"/>
        <w:rPr>
          <w:b/>
        </w:rPr>
      </w:pPr>
    </w:p>
    <w:p w:rsidR="008F0BA3" w:rsidRDefault="008F0BA3" w:rsidP="0009626C">
      <w:pPr>
        <w:ind w:right="-108"/>
        <w:rPr>
          <w:b/>
        </w:rPr>
      </w:pPr>
    </w:p>
    <w:p w:rsidR="008F0BA3" w:rsidRDefault="008F0BA3" w:rsidP="0009626C">
      <w:pPr>
        <w:ind w:right="-108"/>
        <w:rPr>
          <w:b/>
        </w:rPr>
      </w:pPr>
    </w:p>
    <w:p w:rsidR="008F0BA3" w:rsidRDefault="008F0BA3" w:rsidP="0009626C">
      <w:pPr>
        <w:ind w:right="-108"/>
        <w:rPr>
          <w:b/>
        </w:rPr>
      </w:pPr>
    </w:p>
    <w:p w:rsidR="008F0BA3" w:rsidRDefault="008F0BA3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116B00" w:rsidRDefault="00116B00" w:rsidP="0009626C">
      <w:pPr>
        <w:ind w:right="-108"/>
        <w:rPr>
          <w:b/>
        </w:rPr>
      </w:pPr>
    </w:p>
    <w:p w:rsidR="00116B00" w:rsidRDefault="00116B00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F823C4" w:rsidRDefault="00F823C4" w:rsidP="0009626C">
      <w:pPr>
        <w:ind w:right="-108"/>
        <w:rPr>
          <w:b/>
        </w:rPr>
      </w:pPr>
    </w:p>
    <w:p w:rsidR="008F0BA3" w:rsidRDefault="008F0BA3" w:rsidP="0009626C">
      <w:pPr>
        <w:ind w:right="-108"/>
        <w:rPr>
          <w:b/>
        </w:rPr>
      </w:pPr>
    </w:p>
    <w:p w:rsidR="008F0BA3" w:rsidRDefault="008F0BA3" w:rsidP="0009626C">
      <w:pPr>
        <w:ind w:right="-108"/>
        <w:rPr>
          <w:b/>
        </w:rPr>
      </w:pPr>
    </w:p>
    <w:p w:rsidR="008F0BA3" w:rsidRDefault="008F0BA3" w:rsidP="0009626C">
      <w:pPr>
        <w:ind w:right="-108"/>
        <w:rPr>
          <w:b/>
        </w:rPr>
      </w:pPr>
    </w:p>
    <w:p w:rsidR="008F0BA3" w:rsidRDefault="008F0BA3" w:rsidP="0009626C">
      <w:pPr>
        <w:ind w:right="-108"/>
        <w:rPr>
          <w:b/>
        </w:rPr>
      </w:pPr>
    </w:p>
    <w:p w:rsidR="008F0BA3" w:rsidRDefault="00A009B8" w:rsidP="008F0BA3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41" type="#_x0000_t75" style="position:absolute;left:0;text-align:left;margin-left:-54pt;margin-top:0;width:108pt;height:86pt;z-index:-251628032" fillcolor="window">
            <v:imagedata r:id="rId6" o:title=""/>
            <w10:wrap side="right"/>
          </v:shape>
          <o:OLEObject Type="Embed" ProgID="PBrush" ShapeID="_x0000_s1041" DrawAspect="Content" ObjectID="_1805104668" r:id="rId21"/>
        </w:object>
      </w:r>
      <w:r w:rsidR="008F0BA3">
        <w:rPr>
          <w:b/>
          <w:sz w:val="40"/>
          <w:szCs w:val="40"/>
          <w:u w:val="single"/>
        </w:rPr>
        <w:t>ОБЩИНСКИ СЪВЕТ - ГРАД РУДОЗЕМ</w:t>
      </w:r>
    </w:p>
    <w:p w:rsidR="008F0BA3" w:rsidRPr="0004623A" w:rsidRDefault="008F0BA3" w:rsidP="008F0BA3">
      <w:pPr>
        <w:tabs>
          <w:tab w:val="left" w:pos="6930"/>
        </w:tabs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</w:t>
      </w:r>
    </w:p>
    <w:p w:rsidR="008F0BA3" w:rsidRDefault="008F0BA3" w:rsidP="008F0BA3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8F0BA3" w:rsidRDefault="008F0BA3" w:rsidP="008F0BA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226</w:t>
      </w:r>
    </w:p>
    <w:p w:rsidR="008F0BA3" w:rsidRDefault="008F0BA3" w:rsidP="008F0BA3">
      <w:pPr>
        <w:tabs>
          <w:tab w:val="left" w:pos="0"/>
        </w:tabs>
        <w:rPr>
          <w:b/>
          <w:sz w:val="28"/>
          <w:szCs w:val="28"/>
        </w:rPr>
      </w:pPr>
    </w:p>
    <w:p w:rsidR="008F0BA3" w:rsidRPr="001E4017" w:rsidRDefault="008F0BA3" w:rsidP="008F0BA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30ADD" w:rsidRDefault="00A30ADD" w:rsidP="00A3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27.03.202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26</w:t>
      </w:r>
    </w:p>
    <w:p w:rsidR="008F0BA3" w:rsidRPr="00854D5C" w:rsidRDefault="008F0BA3" w:rsidP="008F0BA3">
      <w:pPr>
        <w:jc w:val="center"/>
        <w:rPr>
          <w:b/>
        </w:rPr>
      </w:pPr>
    </w:p>
    <w:p w:rsidR="00AC6EEB" w:rsidRPr="00AC6EEB" w:rsidRDefault="008F0BA3" w:rsidP="00AC6EEB">
      <w:pPr>
        <w:tabs>
          <w:tab w:val="left" w:pos="284"/>
        </w:tabs>
        <w:spacing w:before="100" w:beforeAutospacing="1"/>
        <w:jc w:val="both"/>
        <w:outlineLvl w:val="0"/>
        <w:rPr>
          <w:rFonts w:eastAsia="Calibri"/>
          <w:b/>
          <w:bCs/>
          <w:i/>
          <w:kern w:val="36"/>
          <w:sz w:val="48"/>
          <w:szCs w:val="48"/>
        </w:rPr>
      </w:pPr>
      <w:r w:rsidRPr="00AA591C">
        <w:rPr>
          <w:b/>
          <w:i/>
        </w:rPr>
        <w:t>Относно</w:t>
      </w:r>
      <w:r w:rsidRPr="008C5FB3">
        <w:rPr>
          <w:b/>
          <w:i/>
        </w:rPr>
        <w:t>:</w:t>
      </w:r>
      <w:r w:rsidRPr="008C5FB3">
        <w:rPr>
          <w:rFonts w:eastAsia="Calibri"/>
          <w:i/>
          <w:lang w:val="ru-RU"/>
        </w:rPr>
        <w:t xml:space="preserve"> </w:t>
      </w:r>
      <w:r w:rsidR="00AC6EEB" w:rsidRPr="00AC6EEB">
        <w:rPr>
          <w:rFonts w:eastAsia="Calibri"/>
          <w:i/>
          <w:lang w:eastAsia="en-US"/>
        </w:rPr>
        <w:t>Одобряване на</w:t>
      </w:r>
      <w:r w:rsidR="00AC6EEB" w:rsidRPr="00AC6EEB">
        <w:rPr>
          <w:rFonts w:eastAsia="Calibri"/>
          <w:i/>
          <w:lang w:val="en-US" w:eastAsia="en-US"/>
        </w:rPr>
        <w:t xml:space="preserve"> </w:t>
      </w:r>
      <w:r w:rsidR="00AC6EEB" w:rsidRPr="00AC6EEB">
        <w:rPr>
          <w:rFonts w:eastAsia="Calibri"/>
          <w:i/>
          <w:lang w:eastAsia="en-US"/>
        </w:rPr>
        <w:t>изменение на</w:t>
      </w:r>
      <w:r w:rsidR="00AC6EEB" w:rsidRPr="00AC6EEB">
        <w:rPr>
          <w:rFonts w:eastAsia="Calibri"/>
          <w:i/>
          <w:lang w:val="en-US" w:eastAsia="en-US"/>
        </w:rPr>
        <w:t xml:space="preserve"> </w:t>
      </w:r>
      <w:r w:rsidR="00AC6EEB" w:rsidRPr="00AC6EEB">
        <w:rPr>
          <w:rFonts w:eastAsia="Arial Unicode MS"/>
          <w:i/>
        </w:rPr>
        <w:t xml:space="preserve">Подробен устройствен план </w:t>
      </w:r>
      <w:r w:rsidR="00AC6EEB" w:rsidRPr="00AC6EEB">
        <w:rPr>
          <w:rFonts w:eastAsia="Arial Unicode MS"/>
          <w:i/>
          <w:lang w:val="en-US"/>
        </w:rPr>
        <w:t>(</w:t>
      </w:r>
      <w:r w:rsidR="00AC6EEB" w:rsidRPr="00AC6EEB">
        <w:rPr>
          <w:rFonts w:eastAsia="Arial Unicode MS"/>
          <w:i/>
        </w:rPr>
        <w:t>ПУП</w:t>
      </w:r>
      <w:r w:rsidR="00AC6EEB" w:rsidRPr="00AC6EEB">
        <w:rPr>
          <w:rFonts w:eastAsia="Arial Unicode MS"/>
          <w:i/>
          <w:lang w:val="en-US"/>
        </w:rPr>
        <w:t>)</w:t>
      </w:r>
      <w:r w:rsidR="00AC6EEB" w:rsidRPr="00AC6EEB">
        <w:rPr>
          <w:rFonts w:eastAsia="Arial Unicode MS"/>
          <w:i/>
        </w:rPr>
        <w:t xml:space="preserve"> -</w:t>
      </w:r>
      <w:r w:rsidR="00AC6EEB" w:rsidRPr="00AC6EEB">
        <w:rPr>
          <w:rFonts w:eastAsia="Arial Unicode MS"/>
          <w:i/>
          <w:lang w:val="en-US"/>
        </w:rPr>
        <w:t xml:space="preserve"> </w:t>
      </w:r>
      <w:r w:rsidR="00AC6EEB" w:rsidRPr="00AC6EEB">
        <w:rPr>
          <w:rFonts w:eastAsia="Arial Unicode MS"/>
          <w:i/>
        </w:rPr>
        <w:t>План</w:t>
      </w:r>
      <w:r w:rsidR="00AC6EEB" w:rsidRPr="00AC6EEB">
        <w:rPr>
          <w:rFonts w:eastAsia="Arial Unicode MS"/>
          <w:i/>
          <w:lang w:val="en-US"/>
        </w:rPr>
        <w:t xml:space="preserve"> </w:t>
      </w:r>
      <w:r w:rsidR="00AC6EEB" w:rsidRPr="00AC6EEB">
        <w:rPr>
          <w:rFonts w:eastAsia="Arial Unicode MS"/>
          <w:i/>
        </w:rPr>
        <w:t>за</w:t>
      </w:r>
      <w:r w:rsidR="00AC6EEB" w:rsidRPr="00AC6EEB">
        <w:rPr>
          <w:rFonts w:eastAsia="Arial Unicode MS"/>
          <w:i/>
          <w:lang w:val="en-US"/>
        </w:rPr>
        <w:t xml:space="preserve"> </w:t>
      </w:r>
      <w:r w:rsidR="00AC6EEB" w:rsidRPr="00AC6EEB">
        <w:rPr>
          <w:rFonts w:eastAsia="Arial Unicode MS"/>
          <w:i/>
        </w:rPr>
        <w:t xml:space="preserve">регулация </w:t>
      </w:r>
      <w:r w:rsidR="00AC6EEB" w:rsidRPr="00AC6EEB">
        <w:rPr>
          <w:rFonts w:eastAsia="Arial Unicode MS"/>
          <w:i/>
          <w:lang w:val="en-US"/>
        </w:rPr>
        <w:t>(</w:t>
      </w:r>
      <w:r w:rsidR="00AC6EEB" w:rsidRPr="00AC6EEB">
        <w:rPr>
          <w:rFonts w:eastAsia="Arial Unicode MS"/>
          <w:i/>
        </w:rPr>
        <w:t>ПР</w:t>
      </w:r>
      <w:r w:rsidR="00AC6EEB" w:rsidRPr="00AC6EEB">
        <w:rPr>
          <w:rFonts w:eastAsia="Arial Unicode MS"/>
          <w:i/>
          <w:lang w:val="en-US"/>
        </w:rPr>
        <w:t>)</w:t>
      </w:r>
      <w:r w:rsidR="00AC6EEB" w:rsidRPr="00AC6EEB">
        <w:rPr>
          <w:rFonts w:eastAsia="Arial Unicode MS"/>
          <w:i/>
        </w:rPr>
        <w:t xml:space="preserve">, за ПИ 63207.506.23 по КК на гр. Рудозем, общ. Рудозем, </w:t>
      </w:r>
      <w:proofErr w:type="spellStart"/>
      <w:r w:rsidR="00AC6EEB" w:rsidRPr="00AC6EEB">
        <w:rPr>
          <w:rFonts w:eastAsia="Arial Unicode MS"/>
          <w:i/>
        </w:rPr>
        <w:t>обл</w:t>
      </w:r>
      <w:proofErr w:type="spellEnd"/>
      <w:r w:rsidR="00AC6EEB" w:rsidRPr="00AC6EEB">
        <w:rPr>
          <w:rFonts w:eastAsia="Arial Unicode MS"/>
          <w:i/>
        </w:rPr>
        <w:t>. Смолян.</w:t>
      </w:r>
    </w:p>
    <w:p w:rsidR="008F0BA3" w:rsidRPr="004209A5" w:rsidRDefault="008F0BA3" w:rsidP="008F0BA3">
      <w:pPr>
        <w:ind w:left="426" w:hanging="426"/>
        <w:jc w:val="both"/>
        <w:rPr>
          <w:i/>
        </w:rPr>
      </w:pPr>
    </w:p>
    <w:p w:rsidR="00A01105" w:rsidRDefault="008F0BA3" w:rsidP="008F0BA3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AE2644">
        <w:t>72</w:t>
      </w:r>
      <w:r w:rsidRPr="0058407C">
        <w:rPr>
          <w:lang w:val="ru-RU"/>
        </w:rPr>
        <w:t>/</w:t>
      </w:r>
      <w:r w:rsidR="00AC6EEB">
        <w:t>27</w:t>
      </w:r>
      <w:r w:rsidRPr="0058407C">
        <w:rPr>
          <w:lang w:val="ru-RU"/>
        </w:rPr>
        <w:t>.</w:t>
      </w:r>
      <w:r>
        <w:rPr>
          <w:lang w:val="ru-RU"/>
        </w:rPr>
        <w:t>03.2025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A01105" w:rsidRPr="00A01105">
        <w:rPr>
          <w:rFonts w:eastAsia="Calibri"/>
          <w:lang w:eastAsia="en-US"/>
        </w:rPr>
        <w:t xml:space="preserve">чл. 21, ал. 1, т. 11 от ЗМСМА, чл. 129, ал. 1, </w:t>
      </w:r>
      <w:r w:rsidR="00A01105" w:rsidRPr="00A01105">
        <w:t>чл. 134, ал. 2, т. 1 и т. 6 от ЗУТ, във връзка с чл. 208 от ЗУТ, § 8, ал. 2, т. 3 от ПР на ЗУТ</w:t>
      </w:r>
      <w:r w:rsidR="00A01105" w:rsidRPr="0058407C">
        <w:t xml:space="preserve"> </w:t>
      </w:r>
    </w:p>
    <w:p w:rsidR="008F0BA3" w:rsidRPr="0058407C" w:rsidRDefault="008F0BA3" w:rsidP="008F0BA3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8F0BA3" w:rsidRDefault="008F0BA3" w:rsidP="008F0BA3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9458F3" w:rsidRDefault="009458F3" w:rsidP="008F0BA3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9458F3" w:rsidRPr="009458F3" w:rsidRDefault="009458F3" w:rsidP="009458F3">
      <w:pPr>
        <w:numPr>
          <w:ilvl w:val="0"/>
          <w:numId w:val="11"/>
        </w:numPr>
        <w:tabs>
          <w:tab w:val="left" w:pos="567"/>
          <w:tab w:val="left" w:pos="851"/>
        </w:tabs>
        <w:spacing w:after="200" w:line="360" w:lineRule="auto"/>
        <w:ind w:left="0" w:firstLine="567"/>
        <w:jc w:val="both"/>
        <w:rPr>
          <w:rFonts w:eastAsia="Calibri"/>
          <w:bCs/>
          <w:lang w:val="en-US" w:eastAsia="en-US"/>
        </w:rPr>
      </w:pPr>
      <w:r w:rsidRPr="009458F3">
        <w:rPr>
          <w:rFonts w:eastAsia="Calibri"/>
        </w:rPr>
        <w:t xml:space="preserve">Общински съвет-Рудозем одобрява </w:t>
      </w:r>
      <w:r w:rsidRPr="009458F3">
        <w:rPr>
          <w:rFonts w:eastAsia="Calibri"/>
          <w:bCs/>
          <w:lang w:eastAsia="en-US"/>
        </w:rPr>
        <w:t xml:space="preserve">изменение на </w:t>
      </w:r>
      <w:r w:rsidRPr="009458F3">
        <w:rPr>
          <w:rFonts w:eastAsia="Arial Unicode MS"/>
        </w:rPr>
        <w:t xml:space="preserve">Подробен устройствен план </w:t>
      </w:r>
      <w:r w:rsidRPr="009458F3">
        <w:rPr>
          <w:rFonts w:eastAsia="Arial Unicode MS"/>
          <w:lang w:val="en-US"/>
        </w:rPr>
        <w:t>(</w:t>
      </w:r>
      <w:r w:rsidRPr="009458F3">
        <w:rPr>
          <w:rFonts w:eastAsia="Arial Unicode MS"/>
        </w:rPr>
        <w:t>ПУП</w:t>
      </w:r>
      <w:r w:rsidRPr="009458F3">
        <w:rPr>
          <w:rFonts w:eastAsia="Arial Unicode MS"/>
          <w:lang w:val="en-US"/>
        </w:rPr>
        <w:t>)</w:t>
      </w:r>
      <w:r w:rsidRPr="009458F3">
        <w:rPr>
          <w:rFonts w:eastAsia="Arial Unicode MS"/>
        </w:rPr>
        <w:t xml:space="preserve"> -</w:t>
      </w:r>
      <w:r w:rsidRPr="009458F3">
        <w:rPr>
          <w:rFonts w:eastAsia="Arial Unicode MS"/>
          <w:lang w:val="en-US"/>
        </w:rPr>
        <w:t xml:space="preserve"> </w:t>
      </w:r>
      <w:r w:rsidRPr="009458F3">
        <w:rPr>
          <w:rFonts w:eastAsia="Arial Unicode MS"/>
        </w:rPr>
        <w:t>План</w:t>
      </w:r>
      <w:r w:rsidRPr="009458F3">
        <w:rPr>
          <w:rFonts w:eastAsia="Arial Unicode MS"/>
          <w:lang w:val="en-US"/>
        </w:rPr>
        <w:t xml:space="preserve"> </w:t>
      </w:r>
      <w:r w:rsidRPr="009458F3">
        <w:rPr>
          <w:rFonts w:eastAsia="Arial Unicode MS"/>
        </w:rPr>
        <w:t>за</w:t>
      </w:r>
      <w:r w:rsidRPr="009458F3">
        <w:rPr>
          <w:rFonts w:eastAsia="Arial Unicode MS"/>
          <w:lang w:val="en-US"/>
        </w:rPr>
        <w:t xml:space="preserve"> </w:t>
      </w:r>
      <w:r w:rsidRPr="009458F3">
        <w:rPr>
          <w:rFonts w:eastAsia="Arial Unicode MS"/>
        </w:rPr>
        <w:t xml:space="preserve">регулация </w:t>
      </w:r>
      <w:r w:rsidRPr="009458F3">
        <w:rPr>
          <w:rFonts w:eastAsia="Arial Unicode MS"/>
          <w:lang w:val="en-US"/>
        </w:rPr>
        <w:t>(</w:t>
      </w:r>
      <w:r w:rsidRPr="009458F3">
        <w:rPr>
          <w:rFonts w:eastAsia="Arial Unicode MS"/>
        </w:rPr>
        <w:t>ПР</w:t>
      </w:r>
      <w:r w:rsidRPr="009458F3">
        <w:rPr>
          <w:rFonts w:eastAsia="Arial Unicode MS"/>
          <w:lang w:val="en-US"/>
        </w:rPr>
        <w:t>)</w:t>
      </w:r>
      <w:r w:rsidRPr="009458F3">
        <w:rPr>
          <w:rFonts w:eastAsia="Arial Unicode MS"/>
        </w:rPr>
        <w:t xml:space="preserve">, за ПИ 63207.506.23 по КК на гр. Рудозем, общ. Рудозем, </w:t>
      </w:r>
      <w:proofErr w:type="spellStart"/>
      <w:r w:rsidRPr="009458F3">
        <w:rPr>
          <w:rFonts w:eastAsia="Arial Unicode MS"/>
        </w:rPr>
        <w:t>обл</w:t>
      </w:r>
      <w:proofErr w:type="spellEnd"/>
      <w:r w:rsidRPr="009458F3">
        <w:rPr>
          <w:rFonts w:eastAsia="Arial Unicode MS"/>
        </w:rPr>
        <w:t>. Смолян</w:t>
      </w:r>
      <w:r w:rsidRPr="009458F3">
        <w:t>, съгласно приложената към проекта текстова и графична част.</w:t>
      </w:r>
    </w:p>
    <w:p w:rsidR="009458F3" w:rsidRPr="009458F3" w:rsidRDefault="009458F3" w:rsidP="009458F3">
      <w:pPr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851"/>
        </w:tabs>
        <w:spacing w:after="200" w:line="360" w:lineRule="auto"/>
        <w:ind w:left="0" w:firstLine="567"/>
        <w:jc w:val="both"/>
        <w:rPr>
          <w:rFonts w:eastAsia="Calibri"/>
          <w:bCs/>
          <w:lang w:eastAsia="en-US"/>
        </w:rPr>
      </w:pPr>
      <w:r w:rsidRPr="009458F3">
        <w:rPr>
          <w:rFonts w:eastAsia="Calibri"/>
          <w:bCs/>
          <w:lang w:eastAsia="en-US"/>
        </w:rPr>
        <w:t>О</w:t>
      </w:r>
      <w:proofErr w:type="spellStart"/>
      <w:r w:rsidRPr="009458F3">
        <w:rPr>
          <w:rFonts w:eastAsia="Calibri"/>
          <w:bCs/>
          <w:lang w:val="en-US" w:eastAsia="en-US"/>
        </w:rPr>
        <w:t>добреният</w:t>
      </w:r>
      <w:proofErr w:type="spellEnd"/>
      <w:r w:rsidRPr="009458F3">
        <w:rPr>
          <w:rFonts w:eastAsia="Calibri"/>
          <w:bCs/>
          <w:lang w:val="en-US" w:eastAsia="en-US"/>
        </w:rPr>
        <w:t xml:space="preserve"> </w:t>
      </w:r>
      <w:r w:rsidRPr="009458F3">
        <w:rPr>
          <w:rFonts w:eastAsia="Calibri"/>
          <w:bCs/>
          <w:lang w:eastAsia="en-US"/>
        </w:rPr>
        <w:t xml:space="preserve">проект за изменение на </w:t>
      </w:r>
      <w:r w:rsidRPr="009458F3">
        <w:rPr>
          <w:rFonts w:eastAsia="Arial Unicode MS"/>
        </w:rPr>
        <w:t xml:space="preserve">Подробен устройствен план </w:t>
      </w:r>
      <w:r w:rsidRPr="009458F3">
        <w:rPr>
          <w:rFonts w:eastAsia="Arial Unicode MS"/>
          <w:lang w:val="en-US"/>
        </w:rPr>
        <w:t>(</w:t>
      </w:r>
      <w:r w:rsidRPr="009458F3">
        <w:rPr>
          <w:rFonts w:eastAsia="Arial Unicode MS"/>
        </w:rPr>
        <w:t>ПУП</w:t>
      </w:r>
      <w:r w:rsidRPr="009458F3">
        <w:rPr>
          <w:rFonts w:eastAsia="Arial Unicode MS"/>
          <w:lang w:val="en-US"/>
        </w:rPr>
        <w:t>)</w:t>
      </w:r>
      <w:r w:rsidRPr="009458F3">
        <w:rPr>
          <w:rFonts w:eastAsia="Arial Unicode MS"/>
        </w:rPr>
        <w:t xml:space="preserve"> -</w:t>
      </w:r>
      <w:r w:rsidRPr="009458F3">
        <w:rPr>
          <w:rFonts w:eastAsia="Arial Unicode MS"/>
          <w:lang w:val="en-US"/>
        </w:rPr>
        <w:t xml:space="preserve"> </w:t>
      </w:r>
      <w:r w:rsidRPr="009458F3">
        <w:rPr>
          <w:rFonts w:eastAsia="Arial Unicode MS"/>
        </w:rPr>
        <w:t>План</w:t>
      </w:r>
      <w:r w:rsidRPr="009458F3">
        <w:rPr>
          <w:rFonts w:eastAsia="Arial Unicode MS"/>
          <w:lang w:val="en-US"/>
        </w:rPr>
        <w:t xml:space="preserve"> </w:t>
      </w:r>
      <w:r w:rsidRPr="009458F3">
        <w:rPr>
          <w:rFonts w:eastAsia="Arial Unicode MS"/>
        </w:rPr>
        <w:t>за</w:t>
      </w:r>
      <w:r w:rsidRPr="009458F3">
        <w:rPr>
          <w:rFonts w:eastAsia="Arial Unicode MS"/>
          <w:lang w:val="en-US"/>
        </w:rPr>
        <w:t xml:space="preserve"> </w:t>
      </w:r>
      <w:r w:rsidRPr="009458F3">
        <w:rPr>
          <w:rFonts w:eastAsia="Arial Unicode MS"/>
        </w:rPr>
        <w:t xml:space="preserve">регулация </w:t>
      </w:r>
      <w:r w:rsidRPr="009458F3">
        <w:rPr>
          <w:rFonts w:eastAsia="Arial Unicode MS"/>
          <w:lang w:val="en-US"/>
        </w:rPr>
        <w:t>(</w:t>
      </w:r>
      <w:r w:rsidRPr="009458F3">
        <w:rPr>
          <w:rFonts w:eastAsia="Arial Unicode MS"/>
        </w:rPr>
        <w:t>ПР</w:t>
      </w:r>
      <w:r w:rsidRPr="009458F3">
        <w:rPr>
          <w:rFonts w:eastAsia="Arial Unicode MS"/>
          <w:lang w:val="en-US"/>
        </w:rPr>
        <w:t>)</w:t>
      </w:r>
      <w:r w:rsidRPr="009458F3">
        <w:rPr>
          <w:rFonts w:eastAsia="Arial Unicode MS"/>
        </w:rPr>
        <w:t xml:space="preserve">, за ПИ 63207.506.23 по КК на гр. Рудозем, общ. Рудозем, </w:t>
      </w:r>
      <w:proofErr w:type="spellStart"/>
      <w:r w:rsidRPr="009458F3">
        <w:rPr>
          <w:rFonts w:eastAsia="Arial Unicode MS"/>
        </w:rPr>
        <w:t>обл</w:t>
      </w:r>
      <w:proofErr w:type="spellEnd"/>
      <w:r w:rsidRPr="009458F3">
        <w:rPr>
          <w:rFonts w:eastAsia="Arial Unicode MS"/>
        </w:rPr>
        <w:t>. Смолян</w:t>
      </w:r>
      <w:r w:rsidRPr="009458F3">
        <w:rPr>
          <w:rFonts w:eastAsia="Calibri"/>
          <w:bCs/>
          <w:lang w:eastAsia="en-US"/>
        </w:rPr>
        <w:t xml:space="preserve"> да се публикува на интернет страницата на общината, на основание чл.129, ал.5 от ЗУТ.</w:t>
      </w:r>
    </w:p>
    <w:p w:rsidR="009458F3" w:rsidRPr="0058407C" w:rsidRDefault="009458F3" w:rsidP="008F0BA3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465D4A" w:rsidRDefault="00465D4A" w:rsidP="00465D4A">
      <w:pPr>
        <w:ind w:right="-108"/>
        <w:rPr>
          <w:lang w:val="ru-RU"/>
        </w:rPr>
      </w:pPr>
      <w:r>
        <w:rPr>
          <w:lang w:val="ru-RU"/>
        </w:rPr>
        <w:t xml:space="preserve">   </w:t>
      </w:r>
    </w:p>
    <w:p w:rsidR="00465D4A" w:rsidRPr="00465D4A" w:rsidRDefault="00ED05CF" w:rsidP="00465D4A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465D4A" w:rsidRPr="0058407C">
        <w:rPr>
          <w:lang w:val="ru-RU"/>
        </w:rPr>
        <w:t xml:space="preserve">Общ </w:t>
      </w:r>
      <w:proofErr w:type="spellStart"/>
      <w:r w:rsidR="00465D4A" w:rsidRPr="0058407C">
        <w:rPr>
          <w:lang w:val="ru-RU"/>
        </w:rPr>
        <w:t>брой</w:t>
      </w:r>
      <w:proofErr w:type="spellEnd"/>
      <w:r w:rsidR="00465D4A" w:rsidRPr="0058407C">
        <w:rPr>
          <w:lang w:val="ru-RU"/>
        </w:rPr>
        <w:t xml:space="preserve"> </w:t>
      </w:r>
      <w:proofErr w:type="spellStart"/>
      <w:r w:rsidR="00465D4A" w:rsidRPr="0058407C">
        <w:rPr>
          <w:lang w:val="ru-RU"/>
        </w:rPr>
        <w:t>общински</w:t>
      </w:r>
      <w:proofErr w:type="spellEnd"/>
      <w:r w:rsidR="00465D4A" w:rsidRPr="0058407C">
        <w:rPr>
          <w:lang w:val="ru-RU"/>
        </w:rPr>
        <w:t xml:space="preserve"> </w:t>
      </w:r>
      <w:proofErr w:type="spellStart"/>
      <w:r w:rsidR="00465D4A" w:rsidRPr="0058407C">
        <w:rPr>
          <w:lang w:val="ru-RU"/>
        </w:rPr>
        <w:t>съветници</w:t>
      </w:r>
      <w:proofErr w:type="spellEnd"/>
      <w:r w:rsidR="00465D4A" w:rsidRPr="0058407C">
        <w:rPr>
          <w:lang w:val="ru-RU"/>
        </w:rPr>
        <w:t>: 13</w:t>
      </w:r>
    </w:p>
    <w:p w:rsidR="008F0BA3" w:rsidRPr="0058407C" w:rsidRDefault="008F0BA3" w:rsidP="008F0BA3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8F0BA3" w:rsidRPr="0058407C" w:rsidRDefault="008F0BA3" w:rsidP="008F0BA3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8F0BA3" w:rsidRPr="0058407C" w:rsidRDefault="008F0BA3" w:rsidP="008F0BA3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8F0BA3" w:rsidRPr="0058407C" w:rsidRDefault="008F0BA3" w:rsidP="008F0BA3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8F0BA3" w:rsidRPr="003F7544" w:rsidRDefault="008F0BA3" w:rsidP="008F0BA3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8F0BA3" w:rsidRDefault="008F0BA3" w:rsidP="008F0BA3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8F0BA3" w:rsidRPr="003F7544" w:rsidRDefault="008F0BA3" w:rsidP="008F0BA3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8F0BA3" w:rsidRDefault="008F0BA3" w:rsidP="008F0BA3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8F0BA3" w:rsidRDefault="008F0BA3" w:rsidP="008F0BA3">
      <w:pPr>
        <w:ind w:right="-108" w:firstLine="708"/>
        <w:jc w:val="right"/>
        <w:rPr>
          <w:b/>
        </w:rPr>
      </w:pPr>
    </w:p>
    <w:p w:rsidR="008F0BA3" w:rsidRDefault="008F0BA3" w:rsidP="0009626C">
      <w:pPr>
        <w:ind w:right="-108"/>
        <w:rPr>
          <w:b/>
        </w:rPr>
      </w:pPr>
    </w:p>
    <w:sectPr w:rsidR="008F0BA3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E50A7A"/>
    <w:multiLevelType w:val="hybridMultilevel"/>
    <w:tmpl w:val="889436C8"/>
    <w:lvl w:ilvl="0" w:tplc="29E0EC6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D6FDA"/>
    <w:multiLevelType w:val="multilevel"/>
    <w:tmpl w:val="1A4EA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5B0"/>
    <w:rsid w:val="000009E9"/>
    <w:rsid w:val="00001EAF"/>
    <w:rsid w:val="00002374"/>
    <w:rsid w:val="00002A8E"/>
    <w:rsid w:val="000051F6"/>
    <w:rsid w:val="000053B9"/>
    <w:rsid w:val="000054E2"/>
    <w:rsid w:val="00005985"/>
    <w:rsid w:val="00005FFB"/>
    <w:rsid w:val="00006D91"/>
    <w:rsid w:val="000101BE"/>
    <w:rsid w:val="00010DCD"/>
    <w:rsid w:val="000133F5"/>
    <w:rsid w:val="00016CDB"/>
    <w:rsid w:val="00017BC7"/>
    <w:rsid w:val="00020140"/>
    <w:rsid w:val="00020691"/>
    <w:rsid w:val="00020F56"/>
    <w:rsid w:val="00021B3B"/>
    <w:rsid w:val="00021FA7"/>
    <w:rsid w:val="00022294"/>
    <w:rsid w:val="00026895"/>
    <w:rsid w:val="00026C82"/>
    <w:rsid w:val="000301B9"/>
    <w:rsid w:val="00030B6A"/>
    <w:rsid w:val="0003222E"/>
    <w:rsid w:val="00032AFA"/>
    <w:rsid w:val="00032D91"/>
    <w:rsid w:val="0003548F"/>
    <w:rsid w:val="0003636B"/>
    <w:rsid w:val="00036A12"/>
    <w:rsid w:val="000417D9"/>
    <w:rsid w:val="00042E25"/>
    <w:rsid w:val="000437E3"/>
    <w:rsid w:val="00043CCB"/>
    <w:rsid w:val="0004623A"/>
    <w:rsid w:val="000469BD"/>
    <w:rsid w:val="0004704E"/>
    <w:rsid w:val="000512CD"/>
    <w:rsid w:val="00051BD7"/>
    <w:rsid w:val="00052AFC"/>
    <w:rsid w:val="000551F0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5E07"/>
    <w:rsid w:val="000660B5"/>
    <w:rsid w:val="00066349"/>
    <w:rsid w:val="00067ACF"/>
    <w:rsid w:val="00067E24"/>
    <w:rsid w:val="00071413"/>
    <w:rsid w:val="00071498"/>
    <w:rsid w:val="0007155A"/>
    <w:rsid w:val="00072272"/>
    <w:rsid w:val="00076145"/>
    <w:rsid w:val="0007635B"/>
    <w:rsid w:val="00076D15"/>
    <w:rsid w:val="00077715"/>
    <w:rsid w:val="00077DA7"/>
    <w:rsid w:val="00082C21"/>
    <w:rsid w:val="0008409B"/>
    <w:rsid w:val="000850B3"/>
    <w:rsid w:val="00086F9F"/>
    <w:rsid w:val="000903F9"/>
    <w:rsid w:val="00092678"/>
    <w:rsid w:val="00095194"/>
    <w:rsid w:val="0009626C"/>
    <w:rsid w:val="00096B46"/>
    <w:rsid w:val="0009764C"/>
    <w:rsid w:val="000A08B3"/>
    <w:rsid w:val="000A2E61"/>
    <w:rsid w:val="000A3159"/>
    <w:rsid w:val="000A5975"/>
    <w:rsid w:val="000A65D7"/>
    <w:rsid w:val="000A673A"/>
    <w:rsid w:val="000B1BB7"/>
    <w:rsid w:val="000B489F"/>
    <w:rsid w:val="000B48BA"/>
    <w:rsid w:val="000B5684"/>
    <w:rsid w:val="000B5B6A"/>
    <w:rsid w:val="000B5DFD"/>
    <w:rsid w:val="000B7384"/>
    <w:rsid w:val="000C1B6A"/>
    <w:rsid w:val="000C21CA"/>
    <w:rsid w:val="000C391F"/>
    <w:rsid w:val="000C3FA2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3059"/>
    <w:rsid w:val="000D37AE"/>
    <w:rsid w:val="000D42F6"/>
    <w:rsid w:val="000D5BBF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F0362"/>
    <w:rsid w:val="000F08D1"/>
    <w:rsid w:val="000F104F"/>
    <w:rsid w:val="000F36F4"/>
    <w:rsid w:val="000F50E4"/>
    <w:rsid w:val="000F53DB"/>
    <w:rsid w:val="000F5575"/>
    <w:rsid w:val="000F6ADD"/>
    <w:rsid w:val="000F6FD5"/>
    <w:rsid w:val="000F737A"/>
    <w:rsid w:val="000F7F0C"/>
    <w:rsid w:val="00100F4E"/>
    <w:rsid w:val="00101CCB"/>
    <w:rsid w:val="00101E68"/>
    <w:rsid w:val="00105260"/>
    <w:rsid w:val="00105CDB"/>
    <w:rsid w:val="001064DB"/>
    <w:rsid w:val="001078BC"/>
    <w:rsid w:val="00113C10"/>
    <w:rsid w:val="00113FAF"/>
    <w:rsid w:val="00114E82"/>
    <w:rsid w:val="001164FB"/>
    <w:rsid w:val="00116B00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04F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3DA"/>
    <w:rsid w:val="001415DE"/>
    <w:rsid w:val="0014199E"/>
    <w:rsid w:val="00141C07"/>
    <w:rsid w:val="001433A5"/>
    <w:rsid w:val="00145088"/>
    <w:rsid w:val="0014689A"/>
    <w:rsid w:val="0014789D"/>
    <w:rsid w:val="00147D00"/>
    <w:rsid w:val="001500A1"/>
    <w:rsid w:val="00150345"/>
    <w:rsid w:val="00150E1D"/>
    <w:rsid w:val="00151909"/>
    <w:rsid w:val="00152CCB"/>
    <w:rsid w:val="00152E43"/>
    <w:rsid w:val="001530C9"/>
    <w:rsid w:val="00153B99"/>
    <w:rsid w:val="00154B61"/>
    <w:rsid w:val="00154C59"/>
    <w:rsid w:val="001575FF"/>
    <w:rsid w:val="00157A34"/>
    <w:rsid w:val="00160715"/>
    <w:rsid w:val="001615E4"/>
    <w:rsid w:val="001633CF"/>
    <w:rsid w:val="00164D1A"/>
    <w:rsid w:val="00164DBC"/>
    <w:rsid w:val="00165D99"/>
    <w:rsid w:val="001739AE"/>
    <w:rsid w:val="00176BDF"/>
    <w:rsid w:val="00177165"/>
    <w:rsid w:val="001774DE"/>
    <w:rsid w:val="001803F1"/>
    <w:rsid w:val="00180521"/>
    <w:rsid w:val="00180646"/>
    <w:rsid w:val="00180AD2"/>
    <w:rsid w:val="00183F8B"/>
    <w:rsid w:val="001852AB"/>
    <w:rsid w:val="00185E04"/>
    <w:rsid w:val="001862E6"/>
    <w:rsid w:val="00186349"/>
    <w:rsid w:val="00186366"/>
    <w:rsid w:val="00186C2A"/>
    <w:rsid w:val="001973BE"/>
    <w:rsid w:val="00197A9B"/>
    <w:rsid w:val="001A0D46"/>
    <w:rsid w:val="001A1043"/>
    <w:rsid w:val="001A16F5"/>
    <w:rsid w:val="001A28BF"/>
    <w:rsid w:val="001A3738"/>
    <w:rsid w:val="001A5E62"/>
    <w:rsid w:val="001A6772"/>
    <w:rsid w:val="001A7062"/>
    <w:rsid w:val="001B0892"/>
    <w:rsid w:val="001B090F"/>
    <w:rsid w:val="001B1330"/>
    <w:rsid w:val="001B340C"/>
    <w:rsid w:val="001B471D"/>
    <w:rsid w:val="001C0265"/>
    <w:rsid w:val="001C1030"/>
    <w:rsid w:val="001C1A76"/>
    <w:rsid w:val="001C1F4E"/>
    <w:rsid w:val="001C26C7"/>
    <w:rsid w:val="001C57A5"/>
    <w:rsid w:val="001C6FBB"/>
    <w:rsid w:val="001D0A20"/>
    <w:rsid w:val="001D0F22"/>
    <w:rsid w:val="001D1765"/>
    <w:rsid w:val="001D1D32"/>
    <w:rsid w:val="001D2528"/>
    <w:rsid w:val="001D64BA"/>
    <w:rsid w:val="001D6615"/>
    <w:rsid w:val="001D6C7A"/>
    <w:rsid w:val="001D74AD"/>
    <w:rsid w:val="001E06D5"/>
    <w:rsid w:val="001E0A43"/>
    <w:rsid w:val="001E1ADD"/>
    <w:rsid w:val="001E2FA7"/>
    <w:rsid w:val="001E34CC"/>
    <w:rsid w:val="001E3FD9"/>
    <w:rsid w:val="001E4017"/>
    <w:rsid w:val="001E5277"/>
    <w:rsid w:val="001E6F82"/>
    <w:rsid w:val="001F0B8E"/>
    <w:rsid w:val="001F15B5"/>
    <w:rsid w:val="001F2407"/>
    <w:rsid w:val="001F33C1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5B8F"/>
    <w:rsid w:val="002262FE"/>
    <w:rsid w:val="00227B0F"/>
    <w:rsid w:val="0023182B"/>
    <w:rsid w:val="00231C4B"/>
    <w:rsid w:val="00237567"/>
    <w:rsid w:val="00237636"/>
    <w:rsid w:val="00237FD2"/>
    <w:rsid w:val="0024050E"/>
    <w:rsid w:val="00242C1F"/>
    <w:rsid w:val="002433E1"/>
    <w:rsid w:val="00243CD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DC3"/>
    <w:rsid w:val="0026124B"/>
    <w:rsid w:val="00264025"/>
    <w:rsid w:val="00264CA2"/>
    <w:rsid w:val="002650E5"/>
    <w:rsid w:val="00267307"/>
    <w:rsid w:val="00270046"/>
    <w:rsid w:val="002737FB"/>
    <w:rsid w:val="00275EE9"/>
    <w:rsid w:val="00276564"/>
    <w:rsid w:val="00276731"/>
    <w:rsid w:val="0028272D"/>
    <w:rsid w:val="00283600"/>
    <w:rsid w:val="00284863"/>
    <w:rsid w:val="002856E5"/>
    <w:rsid w:val="00285873"/>
    <w:rsid w:val="0028695F"/>
    <w:rsid w:val="00287467"/>
    <w:rsid w:val="00290578"/>
    <w:rsid w:val="00290D0B"/>
    <w:rsid w:val="00291620"/>
    <w:rsid w:val="00291F67"/>
    <w:rsid w:val="00292526"/>
    <w:rsid w:val="002927E9"/>
    <w:rsid w:val="002934F8"/>
    <w:rsid w:val="00293944"/>
    <w:rsid w:val="00295634"/>
    <w:rsid w:val="002A03F6"/>
    <w:rsid w:val="002A1070"/>
    <w:rsid w:val="002A1653"/>
    <w:rsid w:val="002A23BA"/>
    <w:rsid w:val="002A370D"/>
    <w:rsid w:val="002A3781"/>
    <w:rsid w:val="002A3D31"/>
    <w:rsid w:val="002A46B0"/>
    <w:rsid w:val="002B2DCA"/>
    <w:rsid w:val="002B4D09"/>
    <w:rsid w:val="002B5640"/>
    <w:rsid w:val="002B6302"/>
    <w:rsid w:val="002C1617"/>
    <w:rsid w:val="002C167A"/>
    <w:rsid w:val="002C28AE"/>
    <w:rsid w:val="002C3FA9"/>
    <w:rsid w:val="002C42CB"/>
    <w:rsid w:val="002C4A9F"/>
    <w:rsid w:val="002C601A"/>
    <w:rsid w:val="002D0AA6"/>
    <w:rsid w:val="002D224C"/>
    <w:rsid w:val="002D2820"/>
    <w:rsid w:val="002D29E1"/>
    <w:rsid w:val="002D3431"/>
    <w:rsid w:val="002D42C9"/>
    <w:rsid w:val="002D4654"/>
    <w:rsid w:val="002D70AE"/>
    <w:rsid w:val="002E0274"/>
    <w:rsid w:val="002E0FFA"/>
    <w:rsid w:val="002E1296"/>
    <w:rsid w:val="002E1554"/>
    <w:rsid w:val="002E17B4"/>
    <w:rsid w:val="002E1A5C"/>
    <w:rsid w:val="002E1AF6"/>
    <w:rsid w:val="002E2117"/>
    <w:rsid w:val="002E2670"/>
    <w:rsid w:val="002E31AE"/>
    <w:rsid w:val="002E3ACC"/>
    <w:rsid w:val="002E4E91"/>
    <w:rsid w:val="002E5D7D"/>
    <w:rsid w:val="002E5F71"/>
    <w:rsid w:val="002E619C"/>
    <w:rsid w:val="002E6D8D"/>
    <w:rsid w:val="002F1316"/>
    <w:rsid w:val="00300BD4"/>
    <w:rsid w:val="00301E4D"/>
    <w:rsid w:val="00301E69"/>
    <w:rsid w:val="003020AB"/>
    <w:rsid w:val="00302443"/>
    <w:rsid w:val="003028F6"/>
    <w:rsid w:val="00302A42"/>
    <w:rsid w:val="00303C2F"/>
    <w:rsid w:val="0030508C"/>
    <w:rsid w:val="00305A94"/>
    <w:rsid w:val="00305C53"/>
    <w:rsid w:val="00306980"/>
    <w:rsid w:val="00306DD0"/>
    <w:rsid w:val="00307E77"/>
    <w:rsid w:val="00310087"/>
    <w:rsid w:val="00311114"/>
    <w:rsid w:val="00311AFD"/>
    <w:rsid w:val="00312609"/>
    <w:rsid w:val="00314728"/>
    <w:rsid w:val="00314A27"/>
    <w:rsid w:val="00315C50"/>
    <w:rsid w:val="00315E44"/>
    <w:rsid w:val="0031622D"/>
    <w:rsid w:val="0032282A"/>
    <w:rsid w:val="00322FD4"/>
    <w:rsid w:val="00323FE6"/>
    <w:rsid w:val="003240C5"/>
    <w:rsid w:val="00324153"/>
    <w:rsid w:val="00324A1F"/>
    <w:rsid w:val="0032534B"/>
    <w:rsid w:val="00325B9E"/>
    <w:rsid w:val="00325E97"/>
    <w:rsid w:val="00326DF7"/>
    <w:rsid w:val="00327BCA"/>
    <w:rsid w:val="00331509"/>
    <w:rsid w:val="00336602"/>
    <w:rsid w:val="0033726C"/>
    <w:rsid w:val="00337484"/>
    <w:rsid w:val="00341C3D"/>
    <w:rsid w:val="00341C83"/>
    <w:rsid w:val="0034270C"/>
    <w:rsid w:val="003460AC"/>
    <w:rsid w:val="00346200"/>
    <w:rsid w:val="0034671B"/>
    <w:rsid w:val="00351C93"/>
    <w:rsid w:val="00352C20"/>
    <w:rsid w:val="00354058"/>
    <w:rsid w:val="0035593E"/>
    <w:rsid w:val="003571BA"/>
    <w:rsid w:val="00357DA0"/>
    <w:rsid w:val="0036064C"/>
    <w:rsid w:val="0036183A"/>
    <w:rsid w:val="00363E36"/>
    <w:rsid w:val="00365B68"/>
    <w:rsid w:val="00370C37"/>
    <w:rsid w:val="0037285C"/>
    <w:rsid w:val="003763D3"/>
    <w:rsid w:val="00376414"/>
    <w:rsid w:val="003801A8"/>
    <w:rsid w:val="0038075E"/>
    <w:rsid w:val="00381A0F"/>
    <w:rsid w:val="00381FC5"/>
    <w:rsid w:val="0038229D"/>
    <w:rsid w:val="00382336"/>
    <w:rsid w:val="003823C9"/>
    <w:rsid w:val="00384AA9"/>
    <w:rsid w:val="00384B74"/>
    <w:rsid w:val="00385831"/>
    <w:rsid w:val="003863EB"/>
    <w:rsid w:val="00386BAC"/>
    <w:rsid w:val="003940E7"/>
    <w:rsid w:val="00396078"/>
    <w:rsid w:val="0039644F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E24"/>
    <w:rsid w:val="003B08B2"/>
    <w:rsid w:val="003B08F3"/>
    <w:rsid w:val="003B10FD"/>
    <w:rsid w:val="003B142E"/>
    <w:rsid w:val="003B1EAC"/>
    <w:rsid w:val="003B6AD3"/>
    <w:rsid w:val="003B7DC7"/>
    <w:rsid w:val="003C11A0"/>
    <w:rsid w:val="003C17F8"/>
    <w:rsid w:val="003C240F"/>
    <w:rsid w:val="003C57A7"/>
    <w:rsid w:val="003C596B"/>
    <w:rsid w:val="003C70F4"/>
    <w:rsid w:val="003C715A"/>
    <w:rsid w:val="003D57FD"/>
    <w:rsid w:val="003D5C87"/>
    <w:rsid w:val="003D75C2"/>
    <w:rsid w:val="003D7AD8"/>
    <w:rsid w:val="003D7FD8"/>
    <w:rsid w:val="003E2016"/>
    <w:rsid w:val="003E2AE6"/>
    <w:rsid w:val="003E41D3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29B5"/>
    <w:rsid w:val="00406040"/>
    <w:rsid w:val="00406FC3"/>
    <w:rsid w:val="004072D3"/>
    <w:rsid w:val="00407CE1"/>
    <w:rsid w:val="00407DC2"/>
    <w:rsid w:val="004102E4"/>
    <w:rsid w:val="00411C21"/>
    <w:rsid w:val="004131B7"/>
    <w:rsid w:val="004136FB"/>
    <w:rsid w:val="004174DB"/>
    <w:rsid w:val="00417750"/>
    <w:rsid w:val="004209A5"/>
    <w:rsid w:val="00422833"/>
    <w:rsid w:val="00424269"/>
    <w:rsid w:val="00427496"/>
    <w:rsid w:val="00430885"/>
    <w:rsid w:val="004331D1"/>
    <w:rsid w:val="004338E7"/>
    <w:rsid w:val="00433FBF"/>
    <w:rsid w:val="0043402F"/>
    <w:rsid w:val="004347A9"/>
    <w:rsid w:val="00435CFD"/>
    <w:rsid w:val="00436DE9"/>
    <w:rsid w:val="00437C47"/>
    <w:rsid w:val="00440E96"/>
    <w:rsid w:val="00441E80"/>
    <w:rsid w:val="0044519C"/>
    <w:rsid w:val="004460F9"/>
    <w:rsid w:val="00446457"/>
    <w:rsid w:val="00452FEE"/>
    <w:rsid w:val="00453B24"/>
    <w:rsid w:val="00454A66"/>
    <w:rsid w:val="00454ED5"/>
    <w:rsid w:val="0045529B"/>
    <w:rsid w:val="004569DD"/>
    <w:rsid w:val="00456C8B"/>
    <w:rsid w:val="00460466"/>
    <w:rsid w:val="004623E5"/>
    <w:rsid w:val="00462545"/>
    <w:rsid w:val="00465443"/>
    <w:rsid w:val="0046575F"/>
    <w:rsid w:val="00465D4A"/>
    <w:rsid w:val="0046762A"/>
    <w:rsid w:val="00470D17"/>
    <w:rsid w:val="00474416"/>
    <w:rsid w:val="0047584B"/>
    <w:rsid w:val="00475A5D"/>
    <w:rsid w:val="00477540"/>
    <w:rsid w:val="0048046C"/>
    <w:rsid w:val="00482C12"/>
    <w:rsid w:val="00482D75"/>
    <w:rsid w:val="00482ECA"/>
    <w:rsid w:val="004878CB"/>
    <w:rsid w:val="00491589"/>
    <w:rsid w:val="00492659"/>
    <w:rsid w:val="00492A06"/>
    <w:rsid w:val="004935FD"/>
    <w:rsid w:val="00493B09"/>
    <w:rsid w:val="00493CC3"/>
    <w:rsid w:val="0049495F"/>
    <w:rsid w:val="00494F7D"/>
    <w:rsid w:val="004957BE"/>
    <w:rsid w:val="004962FD"/>
    <w:rsid w:val="004977DE"/>
    <w:rsid w:val="00497954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50E1"/>
    <w:rsid w:val="004B5DA6"/>
    <w:rsid w:val="004C023E"/>
    <w:rsid w:val="004C1BED"/>
    <w:rsid w:val="004C3068"/>
    <w:rsid w:val="004C64D4"/>
    <w:rsid w:val="004C6E9D"/>
    <w:rsid w:val="004C76E7"/>
    <w:rsid w:val="004C7B31"/>
    <w:rsid w:val="004C7DEA"/>
    <w:rsid w:val="004D0357"/>
    <w:rsid w:val="004D0FF1"/>
    <w:rsid w:val="004D1B70"/>
    <w:rsid w:val="004D2DA2"/>
    <w:rsid w:val="004D7934"/>
    <w:rsid w:val="004E4088"/>
    <w:rsid w:val="004E44AA"/>
    <w:rsid w:val="004E4690"/>
    <w:rsid w:val="004E4BC1"/>
    <w:rsid w:val="004E4ED4"/>
    <w:rsid w:val="004E5352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324C"/>
    <w:rsid w:val="00505C38"/>
    <w:rsid w:val="00506A3E"/>
    <w:rsid w:val="00506D6D"/>
    <w:rsid w:val="005072EA"/>
    <w:rsid w:val="005074EB"/>
    <w:rsid w:val="0051080C"/>
    <w:rsid w:val="00510852"/>
    <w:rsid w:val="00511F57"/>
    <w:rsid w:val="00517D32"/>
    <w:rsid w:val="005210F9"/>
    <w:rsid w:val="0052373A"/>
    <w:rsid w:val="005257ED"/>
    <w:rsid w:val="00526FFF"/>
    <w:rsid w:val="00530A07"/>
    <w:rsid w:val="00533C46"/>
    <w:rsid w:val="00536A20"/>
    <w:rsid w:val="00540AB4"/>
    <w:rsid w:val="005445E8"/>
    <w:rsid w:val="00544698"/>
    <w:rsid w:val="00544A80"/>
    <w:rsid w:val="00546881"/>
    <w:rsid w:val="0054753B"/>
    <w:rsid w:val="0054779A"/>
    <w:rsid w:val="00551BD0"/>
    <w:rsid w:val="00552BB4"/>
    <w:rsid w:val="00552D7C"/>
    <w:rsid w:val="0055457C"/>
    <w:rsid w:val="00555218"/>
    <w:rsid w:val="005568E3"/>
    <w:rsid w:val="00556A62"/>
    <w:rsid w:val="00560316"/>
    <w:rsid w:val="0056057E"/>
    <w:rsid w:val="005627C5"/>
    <w:rsid w:val="00563469"/>
    <w:rsid w:val="00565B2B"/>
    <w:rsid w:val="00567BFA"/>
    <w:rsid w:val="00571985"/>
    <w:rsid w:val="00571CF2"/>
    <w:rsid w:val="00571F03"/>
    <w:rsid w:val="005754BF"/>
    <w:rsid w:val="005761C8"/>
    <w:rsid w:val="0058018D"/>
    <w:rsid w:val="00580B85"/>
    <w:rsid w:val="005837D2"/>
    <w:rsid w:val="00584008"/>
    <w:rsid w:val="0058407C"/>
    <w:rsid w:val="00584D48"/>
    <w:rsid w:val="00585056"/>
    <w:rsid w:val="005851D6"/>
    <w:rsid w:val="00586B7E"/>
    <w:rsid w:val="00587943"/>
    <w:rsid w:val="00592054"/>
    <w:rsid w:val="00592FF6"/>
    <w:rsid w:val="0059354E"/>
    <w:rsid w:val="00593845"/>
    <w:rsid w:val="00595243"/>
    <w:rsid w:val="00595851"/>
    <w:rsid w:val="00597AC0"/>
    <w:rsid w:val="005A5031"/>
    <w:rsid w:val="005A59A3"/>
    <w:rsid w:val="005B00C0"/>
    <w:rsid w:val="005B53F1"/>
    <w:rsid w:val="005B6B19"/>
    <w:rsid w:val="005B79A6"/>
    <w:rsid w:val="005C25E9"/>
    <w:rsid w:val="005C457C"/>
    <w:rsid w:val="005C7389"/>
    <w:rsid w:val="005C7FD2"/>
    <w:rsid w:val="005D3608"/>
    <w:rsid w:val="005D3644"/>
    <w:rsid w:val="005D6562"/>
    <w:rsid w:val="005D760F"/>
    <w:rsid w:val="005E0788"/>
    <w:rsid w:val="005E0C59"/>
    <w:rsid w:val="005E4E51"/>
    <w:rsid w:val="005E57A1"/>
    <w:rsid w:val="005F10F1"/>
    <w:rsid w:val="005F22B7"/>
    <w:rsid w:val="005F3806"/>
    <w:rsid w:val="005F4C17"/>
    <w:rsid w:val="005F4ED6"/>
    <w:rsid w:val="005F53BD"/>
    <w:rsid w:val="005F6B09"/>
    <w:rsid w:val="006000DA"/>
    <w:rsid w:val="00603C39"/>
    <w:rsid w:val="006046DB"/>
    <w:rsid w:val="00606377"/>
    <w:rsid w:val="00606ED5"/>
    <w:rsid w:val="00607583"/>
    <w:rsid w:val="006116AA"/>
    <w:rsid w:val="00613D93"/>
    <w:rsid w:val="00616F75"/>
    <w:rsid w:val="006176DD"/>
    <w:rsid w:val="00620053"/>
    <w:rsid w:val="00620058"/>
    <w:rsid w:val="006215EB"/>
    <w:rsid w:val="00622CBF"/>
    <w:rsid w:val="00622E46"/>
    <w:rsid w:val="006230EB"/>
    <w:rsid w:val="00623AE0"/>
    <w:rsid w:val="00625250"/>
    <w:rsid w:val="00625568"/>
    <w:rsid w:val="006255D2"/>
    <w:rsid w:val="00625A7F"/>
    <w:rsid w:val="00625F00"/>
    <w:rsid w:val="0062621E"/>
    <w:rsid w:val="00631425"/>
    <w:rsid w:val="006334C1"/>
    <w:rsid w:val="00633B59"/>
    <w:rsid w:val="00634394"/>
    <w:rsid w:val="0063484F"/>
    <w:rsid w:val="00635651"/>
    <w:rsid w:val="00636AAA"/>
    <w:rsid w:val="00641C46"/>
    <w:rsid w:val="0064225B"/>
    <w:rsid w:val="00642524"/>
    <w:rsid w:val="00642683"/>
    <w:rsid w:val="00643D82"/>
    <w:rsid w:val="00643DE3"/>
    <w:rsid w:val="00643EA1"/>
    <w:rsid w:val="0064449F"/>
    <w:rsid w:val="0064524D"/>
    <w:rsid w:val="006452B9"/>
    <w:rsid w:val="006453AA"/>
    <w:rsid w:val="00646DC1"/>
    <w:rsid w:val="00652439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511A"/>
    <w:rsid w:val="006656C9"/>
    <w:rsid w:val="00671CF2"/>
    <w:rsid w:val="00671FDF"/>
    <w:rsid w:val="00675203"/>
    <w:rsid w:val="006759B0"/>
    <w:rsid w:val="00676848"/>
    <w:rsid w:val="0067706D"/>
    <w:rsid w:val="0067797B"/>
    <w:rsid w:val="00677F8D"/>
    <w:rsid w:val="00680121"/>
    <w:rsid w:val="00680A38"/>
    <w:rsid w:val="0068104E"/>
    <w:rsid w:val="0068646F"/>
    <w:rsid w:val="006865D1"/>
    <w:rsid w:val="00686EA1"/>
    <w:rsid w:val="00690FD3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A5287"/>
    <w:rsid w:val="006B30E4"/>
    <w:rsid w:val="006B33AD"/>
    <w:rsid w:val="006B5CA4"/>
    <w:rsid w:val="006B5E75"/>
    <w:rsid w:val="006B6D73"/>
    <w:rsid w:val="006B7200"/>
    <w:rsid w:val="006C0EB8"/>
    <w:rsid w:val="006C238E"/>
    <w:rsid w:val="006C7E8F"/>
    <w:rsid w:val="006D2296"/>
    <w:rsid w:val="006D2A01"/>
    <w:rsid w:val="006D2F8F"/>
    <w:rsid w:val="006D3901"/>
    <w:rsid w:val="006D3EE7"/>
    <w:rsid w:val="006D3F3C"/>
    <w:rsid w:val="006D7CE5"/>
    <w:rsid w:val="006E021F"/>
    <w:rsid w:val="006E2231"/>
    <w:rsid w:val="006E699A"/>
    <w:rsid w:val="006E69CD"/>
    <w:rsid w:val="006F1462"/>
    <w:rsid w:val="006F149C"/>
    <w:rsid w:val="006F246E"/>
    <w:rsid w:val="006F3933"/>
    <w:rsid w:val="006F4486"/>
    <w:rsid w:val="006F53EC"/>
    <w:rsid w:val="006F74E3"/>
    <w:rsid w:val="006F76B1"/>
    <w:rsid w:val="00700034"/>
    <w:rsid w:val="00700DF6"/>
    <w:rsid w:val="00701D49"/>
    <w:rsid w:val="00702EF7"/>
    <w:rsid w:val="0070331C"/>
    <w:rsid w:val="007101A4"/>
    <w:rsid w:val="007112C7"/>
    <w:rsid w:val="00711639"/>
    <w:rsid w:val="007131D0"/>
    <w:rsid w:val="00713D4D"/>
    <w:rsid w:val="00715ABA"/>
    <w:rsid w:val="00715D7C"/>
    <w:rsid w:val="007164AA"/>
    <w:rsid w:val="0071792D"/>
    <w:rsid w:val="0072105A"/>
    <w:rsid w:val="00722455"/>
    <w:rsid w:val="00723386"/>
    <w:rsid w:val="00723EF9"/>
    <w:rsid w:val="00723F30"/>
    <w:rsid w:val="007242B1"/>
    <w:rsid w:val="00724859"/>
    <w:rsid w:val="00724CA6"/>
    <w:rsid w:val="007257CB"/>
    <w:rsid w:val="0072580D"/>
    <w:rsid w:val="00726121"/>
    <w:rsid w:val="0072670C"/>
    <w:rsid w:val="00731ADE"/>
    <w:rsid w:val="00732DF8"/>
    <w:rsid w:val="00732E08"/>
    <w:rsid w:val="00732F0D"/>
    <w:rsid w:val="00733211"/>
    <w:rsid w:val="00733DB2"/>
    <w:rsid w:val="00737818"/>
    <w:rsid w:val="007417F6"/>
    <w:rsid w:val="007419B6"/>
    <w:rsid w:val="00744AD0"/>
    <w:rsid w:val="007515E1"/>
    <w:rsid w:val="007525CA"/>
    <w:rsid w:val="0075345F"/>
    <w:rsid w:val="00754900"/>
    <w:rsid w:val="007550EC"/>
    <w:rsid w:val="007562FC"/>
    <w:rsid w:val="007601C8"/>
    <w:rsid w:val="00760FD7"/>
    <w:rsid w:val="0076126B"/>
    <w:rsid w:val="007644CE"/>
    <w:rsid w:val="007715CF"/>
    <w:rsid w:val="00772DCD"/>
    <w:rsid w:val="00773430"/>
    <w:rsid w:val="0077477C"/>
    <w:rsid w:val="00774EE5"/>
    <w:rsid w:val="00776696"/>
    <w:rsid w:val="00776EA0"/>
    <w:rsid w:val="00777A60"/>
    <w:rsid w:val="00777FC6"/>
    <w:rsid w:val="00780897"/>
    <w:rsid w:val="00782742"/>
    <w:rsid w:val="00793400"/>
    <w:rsid w:val="0079388F"/>
    <w:rsid w:val="00793C9B"/>
    <w:rsid w:val="00793D73"/>
    <w:rsid w:val="00794CB6"/>
    <w:rsid w:val="00794EFA"/>
    <w:rsid w:val="00796022"/>
    <w:rsid w:val="0079690E"/>
    <w:rsid w:val="007974A1"/>
    <w:rsid w:val="007A143E"/>
    <w:rsid w:val="007A3E36"/>
    <w:rsid w:val="007A5910"/>
    <w:rsid w:val="007A63B1"/>
    <w:rsid w:val="007A6997"/>
    <w:rsid w:val="007A6E08"/>
    <w:rsid w:val="007A7333"/>
    <w:rsid w:val="007B005A"/>
    <w:rsid w:val="007B1220"/>
    <w:rsid w:val="007B1A85"/>
    <w:rsid w:val="007B1E62"/>
    <w:rsid w:val="007B35D9"/>
    <w:rsid w:val="007B3A3C"/>
    <w:rsid w:val="007B4418"/>
    <w:rsid w:val="007B530E"/>
    <w:rsid w:val="007B669C"/>
    <w:rsid w:val="007B73EE"/>
    <w:rsid w:val="007C0C1B"/>
    <w:rsid w:val="007C110C"/>
    <w:rsid w:val="007C170A"/>
    <w:rsid w:val="007C212E"/>
    <w:rsid w:val="007C2652"/>
    <w:rsid w:val="007C2A80"/>
    <w:rsid w:val="007C3113"/>
    <w:rsid w:val="007C459D"/>
    <w:rsid w:val="007C6350"/>
    <w:rsid w:val="007D0173"/>
    <w:rsid w:val="007D05F2"/>
    <w:rsid w:val="007D24B1"/>
    <w:rsid w:val="007D3169"/>
    <w:rsid w:val="007D44D6"/>
    <w:rsid w:val="007D5A89"/>
    <w:rsid w:val="007D5BDF"/>
    <w:rsid w:val="007E035C"/>
    <w:rsid w:val="007E104C"/>
    <w:rsid w:val="007E17C2"/>
    <w:rsid w:val="007E34A4"/>
    <w:rsid w:val="007E3CB3"/>
    <w:rsid w:val="007E5ECE"/>
    <w:rsid w:val="007E76F3"/>
    <w:rsid w:val="007E7974"/>
    <w:rsid w:val="007F178C"/>
    <w:rsid w:val="007F1A73"/>
    <w:rsid w:val="007F442A"/>
    <w:rsid w:val="007F671D"/>
    <w:rsid w:val="00801249"/>
    <w:rsid w:val="008026A4"/>
    <w:rsid w:val="0080428D"/>
    <w:rsid w:val="00804631"/>
    <w:rsid w:val="0080484F"/>
    <w:rsid w:val="00804D11"/>
    <w:rsid w:val="00806ECA"/>
    <w:rsid w:val="00807AF9"/>
    <w:rsid w:val="0081311D"/>
    <w:rsid w:val="0081525B"/>
    <w:rsid w:val="00815F31"/>
    <w:rsid w:val="0081628C"/>
    <w:rsid w:val="00817567"/>
    <w:rsid w:val="00820FDA"/>
    <w:rsid w:val="00822997"/>
    <w:rsid w:val="008230BC"/>
    <w:rsid w:val="00825F2A"/>
    <w:rsid w:val="00826D3C"/>
    <w:rsid w:val="008322FC"/>
    <w:rsid w:val="0083348C"/>
    <w:rsid w:val="00834721"/>
    <w:rsid w:val="00834F2C"/>
    <w:rsid w:val="00835CE5"/>
    <w:rsid w:val="0083621D"/>
    <w:rsid w:val="00836A00"/>
    <w:rsid w:val="0084188C"/>
    <w:rsid w:val="00843726"/>
    <w:rsid w:val="00843B82"/>
    <w:rsid w:val="00844410"/>
    <w:rsid w:val="00844A26"/>
    <w:rsid w:val="00851DF6"/>
    <w:rsid w:val="00854D5C"/>
    <w:rsid w:val="00854F20"/>
    <w:rsid w:val="00856BF3"/>
    <w:rsid w:val="00860195"/>
    <w:rsid w:val="008612BB"/>
    <w:rsid w:val="00862711"/>
    <w:rsid w:val="0086302B"/>
    <w:rsid w:val="008630F8"/>
    <w:rsid w:val="00864032"/>
    <w:rsid w:val="00864194"/>
    <w:rsid w:val="00864461"/>
    <w:rsid w:val="00865561"/>
    <w:rsid w:val="00865971"/>
    <w:rsid w:val="00866FD9"/>
    <w:rsid w:val="00870178"/>
    <w:rsid w:val="008706D6"/>
    <w:rsid w:val="00875A58"/>
    <w:rsid w:val="00880938"/>
    <w:rsid w:val="00884885"/>
    <w:rsid w:val="00886665"/>
    <w:rsid w:val="00886726"/>
    <w:rsid w:val="00886BC1"/>
    <w:rsid w:val="00886D16"/>
    <w:rsid w:val="008875CD"/>
    <w:rsid w:val="008944C5"/>
    <w:rsid w:val="00896A5D"/>
    <w:rsid w:val="008A1138"/>
    <w:rsid w:val="008A2094"/>
    <w:rsid w:val="008A3E1B"/>
    <w:rsid w:val="008A6522"/>
    <w:rsid w:val="008A7CD8"/>
    <w:rsid w:val="008B1608"/>
    <w:rsid w:val="008B2BBF"/>
    <w:rsid w:val="008B4CE0"/>
    <w:rsid w:val="008B4DB7"/>
    <w:rsid w:val="008B5CD1"/>
    <w:rsid w:val="008B647B"/>
    <w:rsid w:val="008B7114"/>
    <w:rsid w:val="008B7824"/>
    <w:rsid w:val="008B7F2E"/>
    <w:rsid w:val="008C1355"/>
    <w:rsid w:val="008C1613"/>
    <w:rsid w:val="008C283C"/>
    <w:rsid w:val="008C5FB3"/>
    <w:rsid w:val="008C704C"/>
    <w:rsid w:val="008D06E4"/>
    <w:rsid w:val="008D1756"/>
    <w:rsid w:val="008D283A"/>
    <w:rsid w:val="008D2E50"/>
    <w:rsid w:val="008D4AE2"/>
    <w:rsid w:val="008D539B"/>
    <w:rsid w:val="008D6E0D"/>
    <w:rsid w:val="008E108D"/>
    <w:rsid w:val="008E18CC"/>
    <w:rsid w:val="008E3E3A"/>
    <w:rsid w:val="008E43CF"/>
    <w:rsid w:val="008E6F11"/>
    <w:rsid w:val="008E73F0"/>
    <w:rsid w:val="008E76CB"/>
    <w:rsid w:val="008E78D2"/>
    <w:rsid w:val="008F0BA3"/>
    <w:rsid w:val="008F37B5"/>
    <w:rsid w:val="008F37C4"/>
    <w:rsid w:val="008F43AF"/>
    <w:rsid w:val="008F51E7"/>
    <w:rsid w:val="008F688D"/>
    <w:rsid w:val="00900271"/>
    <w:rsid w:val="00901ADE"/>
    <w:rsid w:val="00902989"/>
    <w:rsid w:val="00905B51"/>
    <w:rsid w:val="00907150"/>
    <w:rsid w:val="009076C8"/>
    <w:rsid w:val="00907E63"/>
    <w:rsid w:val="009149E6"/>
    <w:rsid w:val="0091613D"/>
    <w:rsid w:val="00916240"/>
    <w:rsid w:val="00916A09"/>
    <w:rsid w:val="00917567"/>
    <w:rsid w:val="00920A27"/>
    <w:rsid w:val="00920A90"/>
    <w:rsid w:val="00921801"/>
    <w:rsid w:val="00921E32"/>
    <w:rsid w:val="00922791"/>
    <w:rsid w:val="00923666"/>
    <w:rsid w:val="00923F45"/>
    <w:rsid w:val="00926AAE"/>
    <w:rsid w:val="00926EF2"/>
    <w:rsid w:val="009270BB"/>
    <w:rsid w:val="00930120"/>
    <w:rsid w:val="00930BFA"/>
    <w:rsid w:val="009316F3"/>
    <w:rsid w:val="00935C29"/>
    <w:rsid w:val="009364ED"/>
    <w:rsid w:val="00941F0C"/>
    <w:rsid w:val="00942E41"/>
    <w:rsid w:val="009458F3"/>
    <w:rsid w:val="00945BBC"/>
    <w:rsid w:val="00945CC0"/>
    <w:rsid w:val="009463F9"/>
    <w:rsid w:val="0094658B"/>
    <w:rsid w:val="00946800"/>
    <w:rsid w:val="0095081B"/>
    <w:rsid w:val="00950E38"/>
    <w:rsid w:val="00951688"/>
    <w:rsid w:val="00953744"/>
    <w:rsid w:val="00953F64"/>
    <w:rsid w:val="00954E0F"/>
    <w:rsid w:val="00955838"/>
    <w:rsid w:val="00957399"/>
    <w:rsid w:val="0095795E"/>
    <w:rsid w:val="0096241C"/>
    <w:rsid w:val="009629B1"/>
    <w:rsid w:val="00962C91"/>
    <w:rsid w:val="00962F67"/>
    <w:rsid w:val="00965364"/>
    <w:rsid w:val="0096643F"/>
    <w:rsid w:val="00967A1F"/>
    <w:rsid w:val="00970BD4"/>
    <w:rsid w:val="00972791"/>
    <w:rsid w:val="00973E4D"/>
    <w:rsid w:val="0097427D"/>
    <w:rsid w:val="00976108"/>
    <w:rsid w:val="00976351"/>
    <w:rsid w:val="00976FB7"/>
    <w:rsid w:val="00977465"/>
    <w:rsid w:val="00980EB1"/>
    <w:rsid w:val="009852B4"/>
    <w:rsid w:val="00985D96"/>
    <w:rsid w:val="0098750F"/>
    <w:rsid w:val="00990FAA"/>
    <w:rsid w:val="0099260B"/>
    <w:rsid w:val="0099436F"/>
    <w:rsid w:val="00995C68"/>
    <w:rsid w:val="00995EFB"/>
    <w:rsid w:val="009A0C38"/>
    <w:rsid w:val="009A0D7D"/>
    <w:rsid w:val="009A3285"/>
    <w:rsid w:val="009A3CCA"/>
    <w:rsid w:val="009A60D9"/>
    <w:rsid w:val="009B04BD"/>
    <w:rsid w:val="009B3315"/>
    <w:rsid w:val="009B4B38"/>
    <w:rsid w:val="009B4BC1"/>
    <w:rsid w:val="009C25C6"/>
    <w:rsid w:val="009C2C17"/>
    <w:rsid w:val="009C34C0"/>
    <w:rsid w:val="009C3551"/>
    <w:rsid w:val="009C3700"/>
    <w:rsid w:val="009C49A6"/>
    <w:rsid w:val="009C5ECD"/>
    <w:rsid w:val="009D194E"/>
    <w:rsid w:val="009D2068"/>
    <w:rsid w:val="009D5D81"/>
    <w:rsid w:val="009D671D"/>
    <w:rsid w:val="009D7349"/>
    <w:rsid w:val="009D79A6"/>
    <w:rsid w:val="009D7EF3"/>
    <w:rsid w:val="009E0B80"/>
    <w:rsid w:val="009E248E"/>
    <w:rsid w:val="009E2FC7"/>
    <w:rsid w:val="009E4D83"/>
    <w:rsid w:val="009E579A"/>
    <w:rsid w:val="009E6470"/>
    <w:rsid w:val="009E659D"/>
    <w:rsid w:val="009E65CF"/>
    <w:rsid w:val="009E70FE"/>
    <w:rsid w:val="009E75BD"/>
    <w:rsid w:val="009F07CF"/>
    <w:rsid w:val="009F0DC2"/>
    <w:rsid w:val="009F34DC"/>
    <w:rsid w:val="009F6EA4"/>
    <w:rsid w:val="00A009B8"/>
    <w:rsid w:val="00A00AAB"/>
    <w:rsid w:val="00A01105"/>
    <w:rsid w:val="00A01580"/>
    <w:rsid w:val="00A01A52"/>
    <w:rsid w:val="00A044AD"/>
    <w:rsid w:val="00A04A77"/>
    <w:rsid w:val="00A04B96"/>
    <w:rsid w:val="00A06BA6"/>
    <w:rsid w:val="00A106AF"/>
    <w:rsid w:val="00A1073B"/>
    <w:rsid w:val="00A10904"/>
    <w:rsid w:val="00A10A30"/>
    <w:rsid w:val="00A114BC"/>
    <w:rsid w:val="00A16B13"/>
    <w:rsid w:val="00A16C49"/>
    <w:rsid w:val="00A16CB6"/>
    <w:rsid w:val="00A2064E"/>
    <w:rsid w:val="00A20774"/>
    <w:rsid w:val="00A20FBC"/>
    <w:rsid w:val="00A2322A"/>
    <w:rsid w:val="00A271EC"/>
    <w:rsid w:val="00A2752C"/>
    <w:rsid w:val="00A30ADD"/>
    <w:rsid w:val="00A31976"/>
    <w:rsid w:val="00A32598"/>
    <w:rsid w:val="00A332AE"/>
    <w:rsid w:val="00A40366"/>
    <w:rsid w:val="00A4300A"/>
    <w:rsid w:val="00A4300B"/>
    <w:rsid w:val="00A44D2B"/>
    <w:rsid w:val="00A45A61"/>
    <w:rsid w:val="00A478CF"/>
    <w:rsid w:val="00A50682"/>
    <w:rsid w:val="00A51A43"/>
    <w:rsid w:val="00A52471"/>
    <w:rsid w:val="00A53C05"/>
    <w:rsid w:val="00A54627"/>
    <w:rsid w:val="00A54A2C"/>
    <w:rsid w:val="00A552B5"/>
    <w:rsid w:val="00A571C0"/>
    <w:rsid w:val="00A57517"/>
    <w:rsid w:val="00A603FB"/>
    <w:rsid w:val="00A607ED"/>
    <w:rsid w:val="00A62B8D"/>
    <w:rsid w:val="00A65092"/>
    <w:rsid w:val="00A71BA6"/>
    <w:rsid w:val="00A72422"/>
    <w:rsid w:val="00A72FF2"/>
    <w:rsid w:val="00A75EAC"/>
    <w:rsid w:val="00A767A3"/>
    <w:rsid w:val="00A7754D"/>
    <w:rsid w:val="00A803A6"/>
    <w:rsid w:val="00A835D1"/>
    <w:rsid w:val="00A83C2D"/>
    <w:rsid w:val="00A86886"/>
    <w:rsid w:val="00A90B48"/>
    <w:rsid w:val="00A910FB"/>
    <w:rsid w:val="00A91CAA"/>
    <w:rsid w:val="00A9270C"/>
    <w:rsid w:val="00A94055"/>
    <w:rsid w:val="00A945AB"/>
    <w:rsid w:val="00A94A3E"/>
    <w:rsid w:val="00A95FF6"/>
    <w:rsid w:val="00AA57D7"/>
    <w:rsid w:val="00AA591C"/>
    <w:rsid w:val="00AA6A40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716"/>
    <w:rsid w:val="00AC6EEB"/>
    <w:rsid w:val="00AD04F5"/>
    <w:rsid w:val="00AD10FE"/>
    <w:rsid w:val="00AD3696"/>
    <w:rsid w:val="00AD592C"/>
    <w:rsid w:val="00AD71C9"/>
    <w:rsid w:val="00AE2644"/>
    <w:rsid w:val="00AE3716"/>
    <w:rsid w:val="00AF02E1"/>
    <w:rsid w:val="00AF0A4A"/>
    <w:rsid w:val="00AF646D"/>
    <w:rsid w:val="00AF7A03"/>
    <w:rsid w:val="00B03454"/>
    <w:rsid w:val="00B047A0"/>
    <w:rsid w:val="00B054BC"/>
    <w:rsid w:val="00B1280C"/>
    <w:rsid w:val="00B15DC7"/>
    <w:rsid w:val="00B1606A"/>
    <w:rsid w:val="00B16527"/>
    <w:rsid w:val="00B211E9"/>
    <w:rsid w:val="00B21B28"/>
    <w:rsid w:val="00B24E9B"/>
    <w:rsid w:val="00B26275"/>
    <w:rsid w:val="00B26979"/>
    <w:rsid w:val="00B27DA0"/>
    <w:rsid w:val="00B30CCB"/>
    <w:rsid w:val="00B31B90"/>
    <w:rsid w:val="00B335A7"/>
    <w:rsid w:val="00B343B6"/>
    <w:rsid w:val="00B3490B"/>
    <w:rsid w:val="00B35627"/>
    <w:rsid w:val="00B364AF"/>
    <w:rsid w:val="00B41713"/>
    <w:rsid w:val="00B42B1B"/>
    <w:rsid w:val="00B438DB"/>
    <w:rsid w:val="00B459FA"/>
    <w:rsid w:val="00B45A1A"/>
    <w:rsid w:val="00B506A1"/>
    <w:rsid w:val="00B53232"/>
    <w:rsid w:val="00B542A6"/>
    <w:rsid w:val="00B568E6"/>
    <w:rsid w:val="00B63719"/>
    <w:rsid w:val="00B64CBC"/>
    <w:rsid w:val="00B67DE1"/>
    <w:rsid w:val="00B70ED8"/>
    <w:rsid w:val="00B72846"/>
    <w:rsid w:val="00B75EC9"/>
    <w:rsid w:val="00B76A57"/>
    <w:rsid w:val="00B77888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134D"/>
    <w:rsid w:val="00B92D7B"/>
    <w:rsid w:val="00B943DB"/>
    <w:rsid w:val="00B9473B"/>
    <w:rsid w:val="00B94FD6"/>
    <w:rsid w:val="00B95FDA"/>
    <w:rsid w:val="00B97737"/>
    <w:rsid w:val="00B97C8B"/>
    <w:rsid w:val="00BA0657"/>
    <w:rsid w:val="00BA0924"/>
    <w:rsid w:val="00BA0A3E"/>
    <w:rsid w:val="00BA3764"/>
    <w:rsid w:val="00BA3B76"/>
    <w:rsid w:val="00BA6C81"/>
    <w:rsid w:val="00BA6D25"/>
    <w:rsid w:val="00BA7B03"/>
    <w:rsid w:val="00BB0D7B"/>
    <w:rsid w:val="00BB1F30"/>
    <w:rsid w:val="00BB2E73"/>
    <w:rsid w:val="00BB6E8C"/>
    <w:rsid w:val="00BC137D"/>
    <w:rsid w:val="00BC2BBD"/>
    <w:rsid w:val="00BC561A"/>
    <w:rsid w:val="00BC578C"/>
    <w:rsid w:val="00BC5F0E"/>
    <w:rsid w:val="00BD0F53"/>
    <w:rsid w:val="00BD1D25"/>
    <w:rsid w:val="00BD354D"/>
    <w:rsid w:val="00BD514E"/>
    <w:rsid w:val="00BD5589"/>
    <w:rsid w:val="00BD594D"/>
    <w:rsid w:val="00BD74B4"/>
    <w:rsid w:val="00BD7BE0"/>
    <w:rsid w:val="00BE07C2"/>
    <w:rsid w:val="00BE1367"/>
    <w:rsid w:val="00BE442E"/>
    <w:rsid w:val="00BE4DD3"/>
    <w:rsid w:val="00BE63EF"/>
    <w:rsid w:val="00BF3038"/>
    <w:rsid w:val="00BF4A31"/>
    <w:rsid w:val="00C010A8"/>
    <w:rsid w:val="00C01D95"/>
    <w:rsid w:val="00C02068"/>
    <w:rsid w:val="00C033D2"/>
    <w:rsid w:val="00C05E65"/>
    <w:rsid w:val="00C07510"/>
    <w:rsid w:val="00C10F83"/>
    <w:rsid w:val="00C11DED"/>
    <w:rsid w:val="00C130C4"/>
    <w:rsid w:val="00C146BC"/>
    <w:rsid w:val="00C14ADD"/>
    <w:rsid w:val="00C1514C"/>
    <w:rsid w:val="00C20A0E"/>
    <w:rsid w:val="00C21147"/>
    <w:rsid w:val="00C219AE"/>
    <w:rsid w:val="00C22FFE"/>
    <w:rsid w:val="00C23EA6"/>
    <w:rsid w:val="00C241A3"/>
    <w:rsid w:val="00C2502E"/>
    <w:rsid w:val="00C25248"/>
    <w:rsid w:val="00C2756A"/>
    <w:rsid w:val="00C30117"/>
    <w:rsid w:val="00C30969"/>
    <w:rsid w:val="00C313D6"/>
    <w:rsid w:val="00C4023B"/>
    <w:rsid w:val="00C40A82"/>
    <w:rsid w:val="00C41352"/>
    <w:rsid w:val="00C41DFA"/>
    <w:rsid w:val="00C42706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0828"/>
    <w:rsid w:val="00C61B30"/>
    <w:rsid w:val="00C629AD"/>
    <w:rsid w:val="00C63005"/>
    <w:rsid w:val="00C63080"/>
    <w:rsid w:val="00C64EA4"/>
    <w:rsid w:val="00C66B66"/>
    <w:rsid w:val="00C673CE"/>
    <w:rsid w:val="00C70AD2"/>
    <w:rsid w:val="00C70BE4"/>
    <w:rsid w:val="00C736B7"/>
    <w:rsid w:val="00C738D6"/>
    <w:rsid w:val="00C77071"/>
    <w:rsid w:val="00C8111D"/>
    <w:rsid w:val="00C82562"/>
    <w:rsid w:val="00C82D49"/>
    <w:rsid w:val="00C8302A"/>
    <w:rsid w:val="00C87F70"/>
    <w:rsid w:val="00C9054E"/>
    <w:rsid w:val="00C92262"/>
    <w:rsid w:val="00C94862"/>
    <w:rsid w:val="00C9504A"/>
    <w:rsid w:val="00C95644"/>
    <w:rsid w:val="00C95749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3F62"/>
    <w:rsid w:val="00CB61E9"/>
    <w:rsid w:val="00CB6459"/>
    <w:rsid w:val="00CB79D1"/>
    <w:rsid w:val="00CC04E6"/>
    <w:rsid w:val="00CC3677"/>
    <w:rsid w:val="00CC36F3"/>
    <w:rsid w:val="00CC57A1"/>
    <w:rsid w:val="00CC7783"/>
    <w:rsid w:val="00CD1097"/>
    <w:rsid w:val="00CD1464"/>
    <w:rsid w:val="00CD375A"/>
    <w:rsid w:val="00CD530C"/>
    <w:rsid w:val="00CD61D8"/>
    <w:rsid w:val="00CD6973"/>
    <w:rsid w:val="00CE07CE"/>
    <w:rsid w:val="00CE0951"/>
    <w:rsid w:val="00CE279D"/>
    <w:rsid w:val="00CE3B2A"/>
    <w:rsid w:val="00CE5406"/>
    <w:rsid w:val="00CE553B"/>
    <w:rsid w:val="00CE6336"/>
    <w:rsid w:val="00CE645C"/>
    <w:rsid w:val="00CE75E5"/>
    <w:rsid w:val="00CE7DAA"/>
    <w:rsid w:val="00CE7FFD"/>
    <w:rsid w:val="00CF1339"/>
    <w:rsid w:val="00CF1F84"/>
    <w:rsid w:val="00CF3B90"/>
    <w:rsid w:val="00CF6917"/>
    <w:rsid w:val="00CF794F"/>
    <w:rsid w:val="00CF7FAF"/>
    <w:rsid w:val="00D00101"/>
    <w:rsid w:val="00D00714"/>
    <w:rsid w:val="00D00BE1"/>
    <w:rsid w:val="00D01407"/>
    <w:rsid w:val="00D03DA9"/>
    <w:rsid w:val="00D06FB6"/>
    <w:rsid w:val="00D07B85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281"/>
    <w:rsid w:val="00D24A59"/>
    <w:rsid w:val="00D25812"/>
    <w:rsid w:val="00D26640"/>
    <w:rsid w:val="00D27275"/>
    <w:rsid w:val="00D2779D"/>
    <w:rsid w:val="00D301FD"/>
    <w:rsid w:val="00D321D2"/>
    <w:rsid w:val="00D332EF"/>
    <w:rsid w:val="00D34762"/>
    <w:rsid w:val="00D353DE"/>
    <w:rsid w:val="00D35B42"/>
    <w:rsid w:val="00D37ACE"/>
    <w:rsid w:val="00D37FD5"/>
    <w:rsid w:val="00D40EF5"/>
    <w:rsid w:val="00D4181A"/>
    <w:rsid w:val="00D41DA2"/>
    <w:rsid w:val="00D425EF"/>
    <w:rsid w:val="00D432DB"/>
    <w:rsid w:val="00D43494"/>
    <w:rsid w:val="00D4366B"/>
    <w:rsid w:val="00D43A6F"/>
    <w:rsid w:val="00D4795B"/>
    <w:rsid w:val="00D539F9"/>
    <w:rsid w:val="00D54B35"/>
    <w:rsid w:val="00D55D31"/>
    <w:rsid w:val="00D562A3"/>
    <w:rsid w:val="00D578EE"/>
    <w:rsid w:val="00D626AF"/>
    <w:rsid w:val="00D63203"/>
    <w:rsid w:val="00D63E45"/>
    <w:rsid w:val="00D63E7E"/>
    <w:rsid w:val="00D65C88"/>
    <w:rsid w:val="00D65E74"/>
    <w:rsid w:val="00D70AA2"/>
    <w:rsid w:val="00D711BF"/>
    <w:rsid w:val="00D75C4F"/>
    <w:rsid w:val="00D76CF2"/>
    <w:rsid w:val="00D82A20"/>
    <w:rsid w:val="00D84574"/>
    <w:rsid w:val="00D86B15"/>
    <w:rsid w:val="00D86FFC"/>
    <w:rsid w:val="00D90D30"/>
    <w:rsid w:val="00D91102"/>
    <w:rsid w:val="00D9197E"/>
    <w:rsid w:val="00D9278C"/>
    <w:rsid w:val="00D95213"/>
    <w:rsid w:val="00D954B4"/>
    <w:rsid w:val="00D9598E"/>
    <w:rsid w:val="00DA0462"/>
    <w:rsid w:val="00DA0AE4"/>
    <w:rsid w:val="00DA14D7"/>
    <w:rsid w:val="00DA5365"/>
    <w:rsid w:val="00DA5776"/>
    <w:rsid w:val="00DB07AC"/>
    <w:rsid w:val="00DC15A1"/>
    <w:rsid w:val="00DC1723"/>
    <w:rsid w:val="00DC2F5D"/>
    <w:rsid w:val="00DC5FA5"/>
    <w:rsid w:val="00DC6D55"/>
    <w:rsid w:val="00DC77AC"/>
    <w:rsid w:val="00DD1B25"/>
    <w:rsid w:val="00DD6D06"/>
    <w:rsid w:val="00DE0691"/>
    <w:rsid w:val="00DE193D"/>
    <w:rsid w:val="00DE23F2"/>
    <w:rsid w:val="00DE2F9F"/>
    <w:rsid w:val="00DE3D11"/>
    <w:rsid w:val="00DE49A9"/>
    <w:rsid w:val="00DE53E1"/>
    <w:rsid w:val="00DE5991"/>
    <w:rsid w:val="00DE5E3C"/>
    <w:rsid w:val="00DE6180"/>
    <w:rsid w:val="00DE6F0C"/>
    <w:rsid w:val="00DF036F"/>
    <w:rsid w:val="00DF1B61"/>
    <w:rsid w:val="00DF3560"/>
    <w:rsid w:val="00DF4FA3"/>
    <w:rsid w:val="00DF6432"/>
    <w:rsid w:val="00DF7EE5"/>
    <w:rsid w:val="00E01160"/>
    <w:rsid w:val="00E024AA"/>
    <w:rsid w:val="00E02734"/>
    <w:rsid w:val="00E02B2F"/>
    <w:rsid w:val="00E03A63"/>
    <w:rsid w:val="00E04CC1"/>
    <w:rsid w:val="00E05406"/>
    <w:rsid w:val="00E056DA"/>
    <w:rsid w:val="00E07858"/>
    <w:rsid w:val="00E10579"/>
    <w:rsid w:val="00E10B02"/>
    <w:rsid w:val="00E14100"/>
    <w:rsid w:val="00E16793"/>
    <w:rsid w:val="00E16B81"/>
    <w:rsid w:val="00E172E8"/>
    <w:rsid w:val="00E17AF3"/>
    <w:rsid w:val="00E17D1A"/>
    <w:rsid w:val="00E20819"/>
    <w:rsid w:val="00E215EC"/>
    <w:rsid w:val="00E23066"/>
    <w:rsid w:val="00E250F3"/>
    <w:rsid w:val="00E25C18"/>
    <w:rsid w:val="00E303A3"/>
    <w:rsid w:val="00E32468"/>
    <w:rsid w:val="00E34417"/>
    <w:rsid w:val="00E34919"/>
    <w:rsid w:val="00E36671"/>
    <w:rsid w:val="00E36D35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0B45"/>
    <w:rsid w:val="00E61797"/>
    <w:rsid w:val="00E621AE"/>
    <w:rsid w:val="00E62BC1"/>
    <w:rsid w:val="00E62F6A"/>
    <w:rsid w:val="00E63D99"/>
    <w:rsid w:val="00E640AC"/>
    <w:rsid w:val="00E67394"/>
    <w:rsid w:val="00E6768D"/>
    <w:rsid w:val="00E6781E"/>
    <w:rsid w:val="00E70791"/>
    <w:rsid w:val="00E71B6E"/>
    <w:rsid w:val="00E72A1A"/>
    <w:rsid w:val="00E73D94"/>
    <w:rsid w:val="00E773DB"/>
    <w:rsid w:val="00E778CB"/>
    <w:rsid w:val="00E82C23"/>
    <w:rsid w:val="00E84919"/>
    <w:rsid w:val="00E86273"/>
    <w:rsid w:val="00E8646D"/>
    <w:rsid w:val="00E9054B"/>
    <w:rsid w:val="00E90B5E"/>
    <w:rsid w:val="00E90E15"/>
    <w:rsid w:val="00E90F27"/>
    <w:rsid w:val="00E932DB"/>
    <w:rsid w:val="00E93DE9"/>
    <w:rsid w:val="00E955D5"/>
    <w:rsid w:val="00E95F10"/>
    <w:rsid w:val="00E96B76"/>
    <w:rsid w:val="00EA0FBF"/>
    <w:rsid w:val="00EA1153"/>
    <w:rsid w:val="00EA24CC"/>
    <w:rsid w:val="00EA49BF"/>
    <w:rsid w:val="00EB0AD8"/>
    <w:rsid w:val="00EB6BC1"/>
    <w:rsid w:val="00EB6FFE"/>
    <w:rsid w:val="00EC104F"/>
    <w:rsid w:val="00EC323C"/>
    <w:rsid w:val="00EC3FE0"/>
    <w:rsid w:val="00EC4C5D"/>
    <w:rsid w:val="00EC50F4"/>
    <w:rsid w:val="00EC5258"/>
    <w:rsid w:val="00EC5486"/>
    <w:rsid w:val="00EC621A"/>
    <w:rsid w:val="00ED05CF"/>
    <w:rsid w:val="00ED1EC1"/>
    <w:rsid w:val="00ED2457"/>
    <w:rsid w:val="00ED2A5D"/>
    <w:rsid w:val="00ED2C97"/>
    <w:rsid w:val="00ED4E60"/>
    <w:rsid w:val="00ED6A35"/>
    <w:rsid w:val="00ED786F"/>
    <w:rsid w:val="00EE08C2"/>
    <w:rsid w:val="00EE257C"/>
    <w:rsid w:val="00EE3698"/>
    <w:rsid w:val="00EE4533"/>
    <w:rsid w:val="00EE55FF"/>
    <w:rsid w:val="00EE5EA3"/>
    <w:rsid w:val="00EE6773"/>
    <w:rsid w:val="00EF2B0C"/>
    <w:rsid w:val="00EF3708"/>
    <w:rsid w:val="00EF3E73"/>
    <w:rsid w:val="00EF4CD6"/>
    <w:rsid w:val="00EF4F64"/>
    <w:rsid w:val="00EF7461"/>
    <w:rsid w:val="00EF7F06"/>
    <w:rsid w:val="00F00F5D"/>
    <w:rsid w:val="00F0226B"/>
    <w:rsid w:val="00F05545"/>
    <w:rsid w:val="00F1090E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47E00"/>
    <w:rsid w:val="00F53714"/>
    <w:rsid w:val="00F53C2D"/>
    <w:rsid w:val="00F55582"/>
    <w:rsid w:val="00F57C7F"/>
    <w:rsid w:val="00F57DC4"/>
    <w:rsid w:val="00F60F6B"/>
    <w:rsid w:val="00F61B64"/>
    <w:rsid w:val="00F6257A"/>
    <w:rsid w:val="00F62A69"/>
    <w:rsid w:val="00F63E30"/>
    <w:rsid w:val="00F6492D"/>
    <w:rsid w:val="00F650AF"/>
    <w:rsid w:val="00F6518D"/>
    <w:rsid w:val="00F6560F"/>
    <w:rsid w:val="00F66999"/>
    <w:rsid w:val="00F67F7E"/>
    <w:rsid w:val="00F7051D"/>
    <w:rsid w:val="00F760FC"/>
    <w:rsid w:val="00F764E9"/>
    <w:rsid w:val="00F7758C"/>
    <w:rsid w:val="00F77717"/>
    <w:rsid w:val="00F823C4"/>
    <w:rsid w:val="00F82C11"/>
    <w:rsid w:val="00F8373C"/>
    <w:rsid w:val="00F85D47"/>
    <w:rsid w:val="00F91BA1"/>
    <w:rsid w:val="00F958A6"/>
    <w:rsid w:val="00F95FF6"/>
    <w:rsid w:val="00F960C9"/>
    <w:rsid w:val="00F962E1"/>
    <w:rsid w:val="00F96386"/>
    <w:rsid w:val="00FA3386"/>
    <w:rsid w:val="00FA38DE"/>
    <w:rsid w:val="00FA3974"/>
    <w:rsid w:val="00FA4E3A"/>
    <w:rsid w:val="00FA520D"/>
    <w:rsid w:val="00FA7FE2"/>
    <w:rsid w:val="00FB2761"/>
    <w:rsid w:val="00FB4B58"/>
    <w:rsid w:val="00FB7AD7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08C4"/>
    <w:rsid w:val="00FF11AF"/>
    <w:rsid w:val="00FF1F25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9270C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2">
    <w:name w:val="heading 2"/>
    <w:basedOn w:val="a"/>
    <w:link w:val="20"/>
    <w:uiPriority w:val="9"/>
    <w:qFormat/>
    <w:rsid w:val="00A9270C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qFormat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uiPriority w:val="1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qFormat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2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qFormat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qFormat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1">
    <w:name w:val="Основен текст (3)_"/>
    <w:basedOn w:val="a0"/>
    <w:link w:val="32"/>
    <w:locked/>
    <w:rsid w:val="00B335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ен текст (3)"/>
    <w:basedOn w:val="a"/>
    <w:link w:val="31"/>
    <w:rsid w:val="00B335A7"/>
    <w:pPr>
      <w:widowControl w:val="0"/>
      <w:shd w:val="clear" w:color="auto" w:fill="FFFFFF"/>
      <w:spacing w:before="180" w:line="307" w:lineRule="exact"/>
      <w:jc w:val="both"/>
    </w:pPr>
    <w:rPr>
      <w:b/>
      <w:bCs/>
      <w:sz w:val="26"/>
      <w:szCs w:val="26"/>
      <w:lang w:eastAsia="en-US"/>
    </w:rPr>
  </w:style>
  <w:style w:type="table" w:customStyle="1" w:styleId="23">
    <w:name w:val="Мрежа в таблица2"/>
    <w:basedOn w:val="a1"/>
    <w:next w:val="aa"/>
    <w:uiPriority w:val="59"/>
    <w:rsid w:val="00D332E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лавие 1 Знак"/>
    <w:basedOn w:val="a0"/>
    <w:link w:val="1"/>
    <w:rsid w:val="00A9270C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uiPriority w:val="9"/>
    <w:qFormat/>
    <w:rsid w:val="00A927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A9270C"/>
    <w:rPr>
      <w:color w:val="0000FF"/>
      <w:u w:val="single"/>
    </w:rPr>
  </w:style>
  <w:style w:type="character" w:customStyle="1" w:styleId="navbar-key">
    <w:name w:val="navbar-key"/>
    <w:basedOn w:val="a0"/>
    <w:qFormat/>
    <w:rsid w:val="00A9270C"/>
  </w:style>
  <w:style w:type="character" w:customStyle="1" w:styleId="apple-converted-space">
    <w:name w:val="apple-converted-space"/>
    <w:basedOn w:val="a0"/>
    <w:qFormat/>
    <w:rsid w:val="00A9270C"/>
  </w:style>
  <w:style w:type="character" w:styleId="ad">
    <w:name w:val="Strong"/>
    <w:basedOn w:val="a0"/>
    <w:uiPriority w:val="22"/>
    <w:qFormat/>
    <w:rsid w:val="00A9270C"/>
    <w:rPr>
      <w:b/>
      <w:bCs/>
    </w:rPr>
  </w:style>
  <w:style w:type="character" w:customStyle="1" w:styleId="ae">
    <w:name w:val="Горен колонтитул Знак"/>
    <w:basedOn w:val="a0"/>
    <w:link w:val="af"/>
    <w:uiPriority w:val="99"/>
    <w:qFormat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0">
    <w:name w:val="Заглавие Знак"/>
    <w:basedOn w:val="a0"/>
    <w:link w:val="af1"/>
    <w:qFormat/>
    <w:rsid w:val="00A9270C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2">
    <w:name w:val="ListLabel 2"/>
    <w:qFormat/>
    <w:rsid w:val="00A9270C"/>
    <w:rPr>
      <w:sz w:val="20"/>
    </w:rPr>
  </w:style>
  <w:style w:type="character" w:customStyle="1" w:styleId="ListLabel3">
    <w:name w:val="ListLabel 3"/>
    <w:qFormat/>
    <w:rsid w:val="00A9270C"/>
    <w:rPr>
      <w:sz w:val="20"/>
    </w:rPr>
  </w:style>
  <w:style w:type="character" w:customStyle="1" w:styleId="ListLabel4">
    <w:name w:val="ListLabel 4"/>
    <w:qFormat/>
    <w:rsid w:val="00A9270C"/>
    <w:rPr>
      <w:sz w:val="20"/>
    </w:rPr>
  </w:style>
  <w:style w:type="character" w:customStyle="1" w:styleId="ListLabel5">
    <w:name w:val="ListLabel 5"/>
    <w:qFormat/>
    <w:rsid w:val="00A9270C"/>
    <w:rPr>
      <w:sz w:val="20"/>
    </w:rPr>
  </w:style>
  <w:style w:type="character" w:customStyle="1" w:styleId="ListLabel6">
    <w:name w:val="ListLabel 6"/>
    <w:qFormat/>
    <w:rsid w:val="00A9270C"/>
    <w:rPr>
      <w:sz w:val="20"/>
    </w:rPr>
  </w:style>
  <w:style w:type="character" w:customStyle="1" w:styleId="ListLabel7">
    <w:name w:val="ListLabel 7"/>
    <w:qFormat/>
    <w:rsid w:val="00A9270C"/>
    <w:rPr>
      <w:sz w:val="20"/>
    </w:rPr>
  </w:style>
  <w:style w:type="character" w:customStyle="1" w:styleId="ListLabel8">
    <w:name w:val="ListLabel 8"/>
    <w:qFormat/>
    <w:rsid w:val="00A9270C"/>
    <w:rPr>
      <w:sz w:val="20"/>
    </w:rPr>
  </w:style>
  <w:style w:type="character" w:customStyle="1" w:styleId="ListLabel9">
    <w:name w:val="ListLabel 9"/>
    <w:qFormat/>
    <w:rsid w:val="00A9270C"/>
    <w:rPr>
      <w:sz w:val="20"/>
    </w:rPr>
  </w:style>
  <w:style w:type="character" w:customStyle="1" w:styleId="ListLabel10">
    <w:name w:val="ListLabel 10"/>
    <w:qFormat/>
    <w:rsid w:val="00A9270C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A9270C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A9270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A9270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A927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A9270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4"/>
    <w:qFormat/>
    <w:rsid w:val="00A927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List"/>
    <w:basedOn w:val="a4"/>
    <w:rsid w:val="00A9270C"/>
    <w:pPr>
      <w:spacing w:after="140" w:line="276" w:lineRule="auto"/>
    </w:pPr>
    <w:rPr>
      <w:rFonts w:cs="Arial"/>
      <w:b w:val="0"/>
      <w:sz w:val="24"/>
      <w:szCs w:val="24"/>
      <w:lang w:val="bg-BG"/>
    </w:rPr>
  </w:style>
  <w:style w:type="paragraph" w:styleId="af3">
    <w:name w:val="caption"/>
    <w:basedOn w:val="a"/>
    <w:qFormat/>
    <w:rsid w:val="00A9270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A9270C"/>
    <w:pPr>
      <w:suppressLineNumbers/>
    </w:pPr>
    <w:rPr>
      <w:rFonts w:cs="Arial"/>
    </w:rPr>
  </w:style>
  <w:style w:type="character" w:customStyle="1" w:styleId="13">
    <w:name w:val="Изнесен текст Знак1"/>
    <w:basedOn w:val="a0"/>
    <w:uiPriority w:val="99"/>
    <w:semiHidden/>
    <w:rsid w:val="00A9270C"/>
    <w:rPr>
      <w:rFonts w:ascii="Segoe UI" w:eastAsia="Times New Roman" w:hAnsi="Segoe UI" w:cs="Segoe UI"/>
      <w:sz w:val="18"/>
      <w:szCs w:val="18"/>
      <w:lang w:eastAsia="bg-BG"/>
    </w:rPr>
  </w:style>
  <w:style w:type="paragraph" w:styleId="af">
    <w:name w:val="header"/>
    <w:basedOn w:val="a"/>
    <w:link w:val="ae"/>
    <w:uiPriority w:val="99"/>
    <w:unhideWhenUsed/>
    <w:rsid w:val="00A9270C"/>
    <w:pPr>
      <w:tabs>
        <w:tab w:val="center" w:pos="4536"/>
        <w:tab w:val="right" w:pos="9072"/>
      </w:tabs>
    </w:pPr>
  </w:style>
  <w:style w:type="character" w:customStyle="1" w:styleId="14">
    <w:name w:val="Горен колонтитул Знак1"/>
    <w:basedOn w:val="a0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1">
    <w:name w:val="Title"/>
    <w:basedOn w:val="a"/>
    <w:link w:val="af0"/>
    <w:qFormat/>
    <w:rsid w:val="00A9270C"/>
    <w:pPr>
      <w:jc w:val="center"/>
    </w:pPr>
    <w:rPr>
      <w:b/>
      <w:caps/>
      <w:sz w:val="28"/>
      <w:szCs w:val="20"/>
      <w:lang w:eastAsia="en-US"/>
    </w:rPr>
  </w:style>
  <w:style w:type="character" w:customStyle="1" w:styleId="15">
    <w:name w:val="Заглавие Знак1"/>
    <w:basedOn w:val="a0"/>
    <w:uiPriority w:val="10"/>
    <w:rsid w:val="00A9270C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paragraph" w:customStyle="1" w:styleId="FrameContents">
    <w:name w:val="Frame Contents"/>
    <w:basedOn w:val="a"/>
    <w:qFormat/>
    <w:rsid w:val="00A9270C"/>
  </w:style>
  <w:style w:type="paragraph" w:customStyle="1" w:styleId="4">
    <w:name w:val="Заглавие #4"/>
    <w:basedOn w:val="a"/>
    <w:qFormat/>
    <w:rsid w:val="00A9270C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table" w:customStyle="1" w:styleId="33">
    <w:name w:val="Мрежа в таблица3"/>
    <w:basedOn w:val="a1"/>
    <w:next w:val="aa"/>
    <w:uiPriority w:val="39"/>
    <w:rsid w:val="00A9270C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Основен текст (4)_"/>
    <w:basedOn w:val="a0"/>
    <w:link w:val="41"/>
    <w:rsid w:val="00A9270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A9270C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A9270C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A9270C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customStyle="1" w:styleId="16">
    <w:name w:val="Хипервръзка1"/>
    <w:basedOn w:val="a0"/>
    <w:unhideWhenUsed/>
    <w:rsid w:val="00A9270C"/>
    <w:rPr>
      <w:color w:val="0000FF"/>
      <w:u w:val="single"/>
    </w:rPr>
  </w:style>
  <w:style w:type="character" w:styleId="af4">
    <w:name w:val="Emphasis"/>
    <w:basedOn w:val="a0"/>
    <w:uiPriority w:val="20"/>
    <w:qFormat/>
    <w:rsid w:val="00A9270C"/>
    <w:rPr>
      <w:i/>
      <w:iCs/>
    </w:rPr>
  </w:style>
  <w:style w:type="paragraph" w:customStyle="1" w:styleId="Style6">
    <w:name w:val="Style6"/>
    <w:basedOn w:val="a"/>
    <w:uiPriority w:val="99"/>
    <w:rsid w:val="00A9270C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A9270C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2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27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A9270C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A9270C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2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2"/>
    <w:rsid w:val="00A92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6">
    <w:name w:val="Горен или долен колонтитул_"/>
    <w:basedOn w:val="a0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Горен или долен колонтитул"/>
    <w:basedOn w:val="af6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10">
    <w:name w:val="Основен текст 21"/>
    <w:basedOn w:val="a"/>
    <w:next w:val="24"/>
    <w:link w:val="25"/>
    <w:uiPriority w:val="99"/>
    <w:semiHidden/>
    <w:unhideWhenUsed/>
    <w:rsid w:val="00A9270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ен текст 2 Знак"/>
    <w:basedOn w:val="a0"/>
    <w:link w:val="210"/>
    <w:uiPriority w:val="99"/>
    <w:semiHidden/>
    <w:rsid w:val="00A9270C"/>
    <w:rPr>
      <w:sz w:val="22"/>
    </w:rPr>
  </w:style>
  <w:style w:type="character" w:customStyle="1" w:styleId="WW8Num1z1">
    <w:name w:val="WW8Num1z1"/>
    <w:rsid w:val="00A9270C"/>
  </w:style>
  <w:style w:type="character" w:styleId="af8">
    <w:name w:val="Hyperlink"/>
    <w:basedOn w:val="a0"/>
    <w:unhideWhenUsed/>
    <w:rsid w:val="00A9270C"/>
    <w:rPr>
      <w:color w:val="0563C1" w:themeColor="hyperlink"/>
      <w:u w:val="single"/>
    </w:rPr>
  </w:style>
  <w:style w:type="paragraph" w:styleId="24">
    <w:name w:val="Body Text 2"/>
    <w:basedOn w:val="a"/>
    <w:link w:val="211"/>
    <w:uiPriority w:val="99"/>
    <w:semiHidden/>
    <w:unhideWhenUsed/>
    <w:rsid w:val="00A9270C"/>
    <w:pPr>
      <w:spacing w:after="120" w:line="480" w:lineRule="auto"/>
    </w:pPr>
  </w:style>
  <w:style w:type="character" w:customStyle="1" w:styleId="211">
    <w:name w:val="Основен текст 2 Знак1"/>
    <w:basedOn w:val="a0"/>
    <w:link w:val="24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2">
    <w:name w:val="Мрежа в таблица4"/>
    <w:basedOn w:val="a1"/>
    <w:next w:val="aa"/>
    <w:uiPriority w:val="59"/>
    <w:rsid w:val="0054469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a0"/>
    <w:link w:val="Header1"/>
    <w:uiPriority w:val="99"/>
    <w:semiHidden/>
    <w:qFormat/>
    <w:rsid w:val="00544698"/>
  </w:style>
  <w:style w:type="paragraph" w:customStyle="1" w:styleId="Header1">
    <w:name w:val="Header1"/>
    <w:basedOn w:val="a"/>
    <w:link w:val="Head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link w:val="Footer1"/>
    <w:uiPriority w:val="99"/>
    <w:semiHidden/>
    <w:qFormat/>
    <w:rsid w:val="00544698"/>
  </w:style>
  <w:style w:type="paragraph" w:customStyle="1" w:styleId="Footer1">
    <w:name w:val="Footer1"/>
    <w:basedOn w:val="a"/>
    <w:link w:val="Foot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ption1">
    <w:name w:val="Caption1"/>
    <w:basedOn w:val="a"/>
    <w:qFormat/>
    <w:rsid w:val="0054469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en-US"/>
    </w:rPr>
  </w:style>
  <w:style w:type="paragraph" w:customStyle="1" w:styleId="HeaderandFooter">
    <w:name w:val="Header and Footer"/>
    <w:basedOn w:val="a"/>
    <w:qFormat/>
    <w:rsid w:val="0054469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Заглавие1"/>
    <w:basedOn w:val="a"/>
    <w:next w:val="a4"/>
    <w:qFormat/>
    <w:rsid w:val="00544698"/>
    <w:pPr>
      <w:suppressAutoHyphens/>
      <w:jc w:val="center"/>
    </w:pPr>
    <w:rPr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544698"/>
  </w:style>
  <w:style w:type="character" w:customStyle="1" w:styleId="WW8Num5z0">
    <w:name w:val="WW8Num5z0"/>
    <w:qFormat/>
    <w:rsid w:val="00544698"/>
    <w:rPr>
      <w:b/>
      <w:lang w:eastAsia="ar-SA"/>
    </w:rPr>
  </w:style>
  <w:style w:type="character" w:customStyle="1" w:styleId="af9">
    <w:name w:val="Текст на коментар Знак"/>
    <w:basedOn w:val="a0"/>
    <w:link w:val="18"/>
    <w:uiPriority w:val="99"/>
    <w:semiHidden/>
    <w:rsid w:val="00544698"/>
    <w:rPr>
      <w:szCs w:val="20"/>
    </w:rPr>
  </w:style>
  <w:style w:type="paragraph" w:customStyle="1" w:styleId="18">
    <w:name w:val="Текст на коментар1"/>
    <w:basedOn w:val="a"/>
    <w:next w:val="afa"/>
    <w:link w:val="af9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afb">
    <w:name w:val="Предмет на коментар Знак"/>
    <w:basedOn w:val="af9"/>
    <w:link w:val="afc"/>
    <w:uiPriority w:val="99"/>
    <w:semiHidden/>
    <w:rsid w:val="00544698"/>
    <w:rPr>
      <w:b/>
      <w:bCs/>
      <w:szCs w:val="20"/>
    </w:rPr>
  </w:style>
  <w:style w:type="paragraph" w:styleId="afa">
    <w:name w:val="annotation text"/>
    <w:basedOn w:val="a"/>
    <w:link w:val="19"/>
    <w:uiPriority w:val="99"/>
    <w:semiHidden/>
    <w:unhideWhenUsed/>
    <w:rsid w:val="00544698"/>
    <w:rPr>
      <w:sz w:val="20"/>
      <w:szCs w:val="20"/>
    </w:rPr>
  </w:style>
  <w:style w:type="character" w:customStyle="1" w:styleId="19">
    <w:name w:val="Текст на коментар Знак1"/>
    <w:basedOn w:val="a0"/>
    <w:link w:val="afa"/>
    <w:uiPriority w:val="99"/>
    <w:semiHidden/>
    <w:rsid w:val="0054469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a">
    <w:name w:val="Предмет на коментар Знак1"/>
    <w:basedOn w:val="19"/>
    <w:uiPriority w:val="99"/>
    <w:semiHidden/>
    <w:rsid w:val="0054469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table" w:customStyle="1" w:styleId="5">
    <w:name w:val="Мрежа в таблица5"/>
    <w:basedOn w:val="a1"/>
    <w:next w:val="aa"/>
    <w:uiPriority w:val="39"/>
    <w:rsid w:val="001F33C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B69AD-6144-4B0B-AAFD-6315EA19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16428</TotalTime>
  <Pages>17</Pages>
  <Words>4005</Words>
  <Characters>22834</Characters>
  <Application>Microsoft Office Word</Application>
  <DocSecurity>0</DocSecurity>
  <Lines>190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1616</cp:revision>
  <cp:lastPrinted>2025-04-02T10:02:00Z</cp:lastPrinted>
  <dcterms:created xsi:type="dcterms:W3CDTF">2019-11-15T06:24:00Z</dcterms:created>
  <dcterms:modified xsi:type="dcterms:W3CDTF">2025-04-02T10:11:00Z</dcterms:modified>
</cp:coreProperties>
</file>