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68" w:rsidRDefault="00F01168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</w:p>
    <w:p w:rsidR="00F01168" w:rsidRDefault="00F01168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</w:p>
    <w:p w:rsidR="00F01168" w:rsidRDefault="00F01168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</w:p>
    <w:p w:rsidR="00287DBC" w:rsidRDefault="00287DBC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  <w:r>
        <w:rPr>
          <w:b/>
          <w:iCs/>
          <w:color w:val="000000"/>
          <w:lang w:bidi="bg-BG"/>
        </w:rPr>
        <w:t>Изх.1600/09.04.2020г.</w:t>
      </w:r>
    </w:p>
    <w:p w:rsidR="00287DBC" w:rsidRDefault="00287DBC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</w:p>
    <w:p w:rsidR="00287DBC" w:rsidRDefault="00287DBC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</w:p>
    <w:p w:rsidR="00B632C3" w:rsidRPr="00287DBC" w:rsidRDefault="00B632C3" w:rsidP="00287DBC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lang w:bidi="bg-BG"/>
        </w:rPr>
      </w:pPr>
      <w:r w:rsidRPr="0089044D">
        <w:rPr>
          <w:b/>
        </w:rPr>
        <w:t>ДО</w:t>
      </w:r>
    </w:p>
    <w:p w:rsidR="003A03AE" w:rsidRDefault="00B632C3" w:rsidP="00B632C3">
      <w:pPr>
        <w:spacing w:line="360" w:lineRule="auto"/>
        <w:rPr>
          <w:b/>
        </w:rPr>
      </w:pPr>
      <w:r w:rsidRPr="0089044D">
        <w:rPr>
          <w:b/>
        </w:rPr>
        <w:t xml:space="preserve">ВСИЧКИ </w:t>
      </w:r>
      <w:r>
        <w:rPr>
          <w:b/>
        </w:rPr>
        <w:t xml:space="preserve"> </w:t>
      </w:r>
      <w:r w:rsidRPr="0089044D">
        <w:rPr>
          <w:b/>
        </w:rPr>
        <w:t>ЗАИНТЕРЕСОВАНИ ЛИЦА</w:t>
      </w:r>
    </w:p>
    <w:p w:rsidR="00287DBC" w:rsidRDefault="00287DBC" w:rsidP="00B632C3">
      <w:pPr>
        <w:spacing w:line="360" w:lineRule="auto"/>
        <w:rPr>
          <w:b/>
        </w:rPr>
      </w:pPr>
    </w:p>
    <w:p w:rsidR="00F01168" w:rsidRDefault="00F01168" w:rsidP="00F01168">
      <w:pPr>
        <w:jc w:val="both"/>
        <w:rPr>
          <w:b/>
        </w:rPr>
      </w:pPr>
      <w:r>
        <w:rPr>
          <w:b/>
        </w:rPr>
        <w:t>ОТНОСНО: Провеждане на публично заседание по обществена поръчка с предмет: „Осъществяване на строителен надзор при СМР на обекти в Община Рудозем по шест обособени позиции“, открита с Решение №108/05.03.2020 г. и публикувана в Регистъра на обществените поръчки на АОП с уникален номер 00254-2020-0006.</w:t>
      </w:r>
    </w:p>
    <w:p w:rsidR="00F01168" w:rsidRDefault="00F01168" w:rsidP="00F01168">
      <w:pPr>
        <w:jc w:val="both"/>
        <w:rPr>
          <w:b/>
        </w:rPr>
      </w:pPr>
    </w:p>
    <w:p w:rsidR="00F01168" w:rsidRDefault="00F01168" w:rsidP="00F01168">
      <w:pPr>
        <w:jc w:val="both"/>
        <w:rPr>
          <w:b/>
        </w:rPr>
      </w:pPr>
    </w:p>
    <w:p w:rsidR="00F01168" w:rsidRDefault="00F01168" w:rsidP="00F01168">
      <w:pPr>
        <w:ind w:firstLine="708"/>
        <w:jc w:val="both"/>
        <w:rPr>
          <w:b/>
        </w:rPr>
      </w:pPr>
      <w:r>
        <w:t xml:space="preserve">На основание чл.53 от ППЗОП, Ви уведомявам отварянето на офертите на участниците в обществена поръчка с предмет: „Осъществяване на строителен надзор при СМР на обекти в Община Рудозем по шест обособени позиции“, открита с Решение №108/05.03.2020 г. и публикувана в Регистъра на обществените поръчки на АОП с уникален номер 00254-2020-0006 ще се проведе на </w:t>
      </w:r>
      <w:r>
        <w:rPr>
          <w:b/>
        </w:rPr>
        <w:t>15.04.2020 г.</w:t>
      </w:r>
      <w:r>
        <w:rPr>
          <w:b/>
          <w:lang w:val="en-US"/>
        </w:rPr>
        <w:t xml:space="preserve"> (</w:t>
      </w:r>
      <w:r>
        <w:rPr>
          <w:b/>
        </w:rPr>
        <w:t>сряда</w:t>
      </w:r>
      <w:r>
        <w:rPr>
          <w:b/>
          <w:lang w:val="en-US"/>
        </w:rPr>
        <w:t>)</w:t>
      </w:r>
      <w:r>
        <w:rPr>
          <w:b/>
        </w:rPr>
        <w:t xml:space="preserve"> от 10:30 часа</w:t>
      </w:r>
      <w:r>
        <w:t xml:space="preserve"> </w:t>
      </w:r>
      <w:r>
        <w:rPr>
          <w:b/>
        </w:rPr>
        <w:t xml:space="preserve">в Заседателната зала   в сградата </w:t>
      </w:r>
      <w:proofErr w:type="gramStart"/>
      <w:r>
        <w:rPr>
          <w:b/>
        </w:rPr>
        <w:t>на  Рудозем</w:t>
      </w:r>
      <w:proofErr w:type="gramEnd"/>
      <w:r>
        <w:rPr>
          <w:b/>
        </w:rPr>
        <w:t>, бул. „България“ №15, ет.3.</w:t>
      </w:r>
      <w:bookmarkStart w:id="0" w:name="_GoBack"/>
      <w:bookmarkEnd w:id="0"/>
    </w:p>
    <w:sectPr w:rsidR="00F01168" w:rsidSect="003A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A0" w:rsidRDefault="00DB71A0">
      <w:r>
        <w:separator/>
      </w:r>
    </w:p>
  </w:endnote>
  <w:endnote w:type="continuationSeparator" w:id="0">
    <w:p w:rsidR="00DB71A0" w:rsidRDefault="00D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F6" w:rsidRDefault="00A027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F01168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F3B0E994-C785-4201-85B2-D7569219A248}" provid="{00000000-0000-0000-0000-000000000000}" issignatureline="t"/>
        </v:shape>
      </w:pict>
    </w:r>
  </w:p>
  <w:p w:rsidR="00641E02" w:rsidRDefault="00641E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F01168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6E495582-8174-4C32-8315-ACB8E699DC1C}" provid="{00000000-0000-0000-0000-000000000000}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A0" w:rsidRDefault="00DB71A0">
      <w:r>
        <w:separator/>
      </w:r>
    </w:p>
  </w:footnote>
  <w:footnote w:type="continuationSeparator" w:id="0">
    <w:p w:rsidR="00DB71A0" w:rsidRDefault="00DB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F6" w:rsidRDefault="00A027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F6" w:rsidRDefault="00A027F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F" w:rsidRDefault="00B26FCF" w:rsidP="00B26FC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5D840298" wp14:editId="2C6459A3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B26FCF" w:rsidRDefault="00B26FCF" w:rsidP="00B26FCF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B26FCF" w:rsidRDefault="00B26FCF" w:rsidP="00B26FCF">
    <w:pPr>
      <w:jc w:val="center"/>
    </w:pPr>
    <w:r>
      <w:rPr>
        <w:noProof/>
      </w:rPr>
      <w:drawing>
        <wp:inline distT="0" distB="0" distL="0" distR="0" wp14:anchorId="20CF8295" wp14:editId="53D142BA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26FCF" w:rsidRDefault="00B26FCF" w:rsidP="00B26FCF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B26FCF" w:rsidRPr="00F5776F" w:rsidRDefault="00B26FCF" w:rsidP="00B26FCF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B26FCF" w:rsidRDefault="00B26FCF" w:rsidP="00B26FCF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560F"/>
    <w:multiLevelType w:val="hybridMultilevel"/>
    <w:tmpl w:val="84E8592A"/>
    <w:lvl w:ilvl="0" w:tplc="B7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7633E"/>
    <w:rsid w:val="001B0CDC"/>
    <w:rsid w:val="001B7A98"/>
    <w:rsid w:val="00287DBC"/>
    <w:rsid w:val="002C6406"/>
    <w:rsid w:val="00346B98"/>
    <w:rsid w:val="003A03AE"/>
    <w:rsid w:val="00424E0A"/>
    <w:rsid w:val="00474217"/>
    <w:rsid w:val="00525C79"/>
    <w:rsid w:val="00557CBD"/>
    <w:rsid w:val="00594104"/>
    <w:rsid w:val="005F1CBD"/>
    <w:rsid w:val="005F7701"/>
    <w:rsid w:val="006143C5"/>
    <w:rsid w:val="00641E02"/>
    <w:rsid w:val="00661587"/>
    <w:rsid w:val="00767B7F"/>
    <w:rsid w:val="007E4CB7"/>
    <w:rsid w:val="00814EE8"/>
    <w:rsid w:val="00815746"/>
    <w:rsid w:val="00817B4E"/>
    <w:rsid w:val="00826240"/>
    <w:rsid w:val="00852881"/>
    <w:rsid w:val="008F44C3"/>
    <w:rsid w:val="009120AD"/>
    <w:rsid w:val="00926EBB"/>
    <w:rsid w:val="00992D96"/>
    <w:rsid w:val="00A027F6"/>
    <w:rsid w:val="00B26FCF"/>
    <w:rsid w:val="00B440A9"/>
    <w:rsid w:val="00B632C3"/>
    <w:rsid w:val="00B761F4"/>
    <w:rsid w:val="00BF1B9C"/>
    <w:rsid w:val="00D531EB"/>
    <w:rsid w:val="00DA015B"/>
    <w:rsid w:val="00DB71A0"/>
    <w:rsid w:val="00ED7919"/>
    <w:rsid w:val="00F01168"/>
    <w:rsid w:val="00F12556"/>
    <w:rsid w:val="00F5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6435"/>
  <w15:docId w15:val="{A4568102-402A-47A4-89A5-F447B7FC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D531EB"/>
    <w:rPr>
      <w:sz w:val="20"/>
    </w:rPr>
  </w:style>
  <w:style w:type="character" w:customStyle="1" w:styleId="ListLabel2">
    <w:name w:val="ListLabel 2"/>
    <w:qFormat/>
    <w:rsid w:val="00D531EB"/>
    <w:rPr>
      <w:sz w:val="20"/>
    </w:rPr>
  </w:style>
  <w:style w:type="character" w:customStyle="1" w:styleId="ListLabel3">
    <w:name w:val="ListLabel 3"/>
    <w:qFormat/>
    <w:rsid w:val="00D531EB"/>
    <w:rPr>
      <w:sz w:val="20"/>
    </w:rPr>
  </w:style>
  <w:style w:type="character" w:customStyle="1" w:styleId="ListLabel4">
    <w:name w:val="ListLabel 4"/>
    <w:qFormat/>
    <w:rsid w:val="00D531EB"/>
    <w:rPr>
      <w:sz w:val="20"/>
    </w:rPr>
  </w:style>
  <w:style w:type="character" w:customStyle="1" w:styleId="ListLabel5">
    <w:name w:val="ListLabel 5"/>
    <w:qFormat/>
    <w:rsid w:val="00D531EB"/>
    <w:rPr>
      <w:sz w:val="20"/>
    </w:rPr>
  </w:style>
  <w:style w:type="character" w:customStyle="1" w:styleId="ListLabel6">
    <w:name w:val="ListLabel 6"/>
    <w:qFormat/>
    <w:rsid w:val="00D531EB"/>
    <w:rPr>
      <w:sz w:val="20"/>
    </w:rPr>
  </w:style>
  <w:style w:type="character" w:customStyle="1" w:styleId="ListLabel7">
    <w:name w:val="ListLabel 7"/>
    <w:qFormat/>
    <w:rsid w:val="00D531EB"/>
    <w:rPr>
      <w:sz w:val="20"/>
    </w:rPr>
  </w:style>
  <w:style w:type="character" w:customStyle="1" w:styleId="ListLabel8">
    <w:name w:val="ListLabel 8"/>
    <w:qFormat/>
    <w:rsid w:val="00D531EB"/>
    <w:rPr>
      <w:sz w:val="20"/>
    </w:rPr>
  </w:style>
  <w:style w:type="character" w:customStyle="1" w:styleId="ListLabel9">
    <w:name w:val="ListLabel 9"/>
    <w:qFormat/>
    <w:rsid w:val="00D531EB"/>
    <w:rPr>
      <w:sz w:val="20"/>
    </w:rPr>
  </w:style>
  <w:style w:type="character" w:customStyle="1" w:styleId="ListLabel10">
    <w:name w:val="ListLabel 10"/>
    <w:qFormat/>
    <w:rsid w:val="00D531EB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D531EB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D531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D531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D531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D531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D53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D531EB"/>
    <w:pPr>
      <w:spacing w:after="140" w:line="276" w:lineRule="auto"/>
    </w:pPr>
  </w:style>
  <w:style w:type="paragraph" w:styleId="ad">
    <w:name w:val="List"/>
    <w:basedOn w:val="ac"/>
    <w:rsid w:val="00D531EB"/>
    <w:rPr>
      <w:rFonts w:cs="Arial"/>
    </w:rPr>
  </w:style>
  <w:style w:type="paragraph" w:styleId="ae">
    <w:name w:val="caption"/>
    <w:basedOn w:val="a"/>
    <w:qFormat/>
    <w:rsid w:val="00D531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D531EB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D531EB"/>
  </w:style>
  <w:style w:type="paragraph" w:customStyle="1" w:styleId="4">
    <w:name w:val="Заглавие #4"/>
    <w:basedOn w:val="a"/>
    <w:qFormat/>
    <w:rsid w:val="00D531EB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D531EB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CharChar3CharChar">
    <w:name w:val="Char Char3 Знак Знак Знак Знак Знак Char Char Знак Знак Знак Знак Знак Знак"/>
    <w:basedOn w:val="a"/>
    <w:rsid w:val="00826240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KJmK1VV+9v4ppxLSM/TKC7OBJjLpfD+oiiTmT5CEW3s=</DigestValue>
    </Reference>
    <Reference Type="http://www.w3.org/2000/09/xmldsig#Object" URI="#idOfficeObject">
      <DigestMethod Algorithm="http://www.w3.org/2001/04/xmlenc#sha256"/>
      <DigestValue>Kh/6tAn2ZWlqGWnjhhoZg09CUR5EInYQqfhARujmMZs=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SIxh1Oj+fa2LeGZzxf3HeXt7Nx0LmcBUCO2CpfmIBV4=</DigestValue>
    </Reference>
    <Reference Type="http://www.w3.org/2000/09/xmldsig#Object" URI="#idValidSigLnImg">
      <DigestMethod Algorithm="http://www.w3.org/2001/04/xmlenc#sha256"/>
      <DigestValue>n8a89RzMlm+/u/QSBbbqlimiQye444vLeyXcTqSYxuw=</DigestValue>
    </Reference>
    <Reference Type="http://www.w3.org/2000/09/xmldsig#Object" URI="#idInvalidSigLnImg">
      <DigestMethod Algorithm="http://www.w3.org/2001/04/xmlenc#sha256"/>
      <DigestValue>ZobkYE6EXT5LeiSuw1z+PMMIkNHsoUgWVsOtdrc7m68=</DigestValue>
    </Reference>
  </SignedInfo>
  <SignatureValue>zCC3iCAuJaIFhpe3Z9krQKi7eRKnWGHAk4xIt2mA0Fnm5xZT4XkPSJ26ZLWLT8iD6qU01ZhOjQv0
o1Z2W6lSx4gDMnoPNuNRhP3by+CdFOw/e9l8TJoZaOuvm8UBv4qs5e976arXYw9FvOvrAvL7FI/o
QzOgcnJHoylEDd2VjQ9pvPem6lcBjvTPRlxjoW2Scohjxj+JzCA3RIyfhxt571qBNc6tvGVuCUd8
as+3Ab6qYNzTZYKWhEX2Ak9AcrznFhG7ysVM9NYhuEwfiZGoXepdcRhMG18msfmnUgdik1LilBcH
06p9fZe3BWDUPS1NEdw/OzErdYuF/x1xLb1EYw==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pLCHmkFwZh7dK8XupWjEmxnUIAd+ubUGbmpXF7MI85I=</DigestValue>
      </Reference>
      <Reference URI="/word/endnotes.xml?ContentType=application/vnd.openxmlformats-officedocument.wordprocessingml.endnotes+xml">
        <DigestMethod Algorithm="http://www.w3.org/2001/04/xmlenc#sha256"/>
        <DigestValue>NWBYgLfJZTmtOYATLyKlpZwxOwskRvgayfQQQq2em/4=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fFVwcygPWJYng/9yDD8CP24hA3R1VvtYuuTwgYg7iS4=</DigestValue>
      </Reference>
      <Reference URI="/word/footer2.xml?ContentType=application/vnd.openxmlformats-officedocument.wordprocessingml.footer+xml">
        <DigestMethod Algorithm="http://www.w3.org/2001/04/xmlenc#sha256"/>
        <DigestValue>xoECYmS2Uq2kR6wgQwm0k9IU91uWDFDdzedQ1dmQsdY=</DigestValue>
      </Reference>
      <Reference URI="/word/footer3.xml?ContentType=application/vnd.openxmlformats-officedocument.wordprocessingml.footer+xml">
        <DigestMethod Algorithm="http://www.w3.org/2001/04/xmlenc#sha256"/>
        <DigestValue>4NAvTuHQZKbAjN4dynRp7qSIeDN6RejNBDgD2NQ3kZU=</DigestValue>
      </Reference>
      <Reference URI="/word/footnotes.xml?ContentType=application/vnd.openxmlformats-officedocument.wordprocessingml.footnotes+xml">
        <DigestMethod Algorithm="http://www.w3.org/2001/04/xmlenc#sha256"/>
        <DigestValue>4Hnpjrzsiuq1cJ8d2hS8Frs6SeMEUhlLeNJR2DzxJzk=</DigestValue>
      </Reference>
      <Reference URI="/word/header1.xml?ContentType=application/vnd.openxmlformats-officedocument.wordprocessingml.header+xml">
        <DigestMethod Algorithm="http://www.w3.org/2001/04/xmlenc#sha256"/>
        <DigestValue>dDHO6pab4TyT28MF/TkTbPiOkE/OySSukcaVdZ2qJx8=</DigestValue>
      </Reference>
      <Reference URI="/word/header2.xml?ContentType=application/vnd.openxmlformats-officedocument.wordprocessingml.header+xml">
        <DigestMethod Algorithm="http://www.w3.org/2001/04/xmlenc#sha256"/>
        <DigestValue>dDHO6pab4TyT28MF/TkTbPiOkE/OySSukcaVdZ2qJx8=</DigestValue>
      </Reference>
      <Reference URI="/word/header3.xml?ContentType=application/vnd.openxmlformats-officedocument.wordprocessingml.header+xml">
        <DigestMethod Algorithm="http://www.w3.org/2001/04/xmlenc#sha256"/>
        <DigestValue>duYzWx+pbyqNg/ZAhqxIutEO/UItcY7rSbh99IqJVQQ=</DigestValue>
      </Reference>
      <Reference URI="/word/media/image1.emf?ContentType=image/x-emf">
        <DigestMethod Algorithm="http://www.w3.org/2001/04/xmlenc#sha256"/>
        <DigestValue>DN/b8VZq+CK8vCK6QXRM+qnmqtMl7Ag7yMTloG63TI4=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media/image4.emf?ContentType=image/x-emf">
        <DigestMethod Algorithm="http://www.w3.org/2001/04/xmlenc#sha256"/>
        <DigestValue>i+Ynm0ND6GclQN0Hj9D8c3sfMANcqf63Gefh24PMlRE=</DigestValue>
      </Reference>
      <Reference URI="/word/numbering.xml?ContentType=application/vnd.openxmlformats-officedocument.wordprocessingml.numbering+xml">
        <DigestMethod Algorithm="http://www.w3.org/2001/04/xmlenc#sha256"/>
        <DigestValue>v2OzFUuGyqJYUjnIAXxaqSosdbehobbfqPKFHL8KbMs=</DigestValue>
      </Reference>
      <Reference URI="/word/settings.xml?ContentType=application/vnd.openxmlformats-officedocument.wordprocessingml.settings+xml">
        <DigestMethod Algorithm="http://www.w3.org/2001/04/xmlenc#sha256"/>
        <DigestValue>rFMU9CX85UOOJhrdC+RnR6XNSsqfmjMjfv6Yc8Pu24o=</DigestValue>
      </Reference>
      <Reference URI="/word/styles.xml?ContentType=application/vnd.openxmlformats-officedocument.wordprocessingml.styles+xml">
        <DigestMethod Algorithm="http://www.w3.org/2001/04/xmlenc#sha256"/>
        <DigestValue>o4/nXQdTKzgd+xCXt5Qj2aWOb1Q3gxJ5ALqvJ6k/4YI=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84STBjB3CiNzNFKb8j3VUqI09p9ba1Wawis0ynasj5k=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2020-04-09T08:05:53Z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{6E495582-8174-4C32-8315-ACB8E699DC1C}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2020-04-09T08:05:53Z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YGwAAqQ0AACBFTUYAAAEA7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DYxwOi/38AAAkAAAABAAAASI4Pov9/AAAAAAAAAAAAAAAAAAAAAAAAHgAAAB4AAADY5+8puAAAAAAAAAAAAAAAAAAAAAAAAAC9U7f2AnAAAAAAAAAAAAAA/////7gAAAAAAAAAAAAAAHCaY0yIAgAAQOfvKQAAAADAzBNTiAIAAAcAAAAAAAAAUFxyTogCAAB85u8puAAAANDm7ym4AAAA4RTsof9/AAAeAAAAiAIAANOz1ogAAAAAIHeSUogCAACQyI9SiAIAAHzm7ym4AAAABwAAALgAAAAAAAAAAAAAAAAAAAAAAAAAAAAAAAAAAABwYQVw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NjHA6L/fwAAoJZgTIgCAABIjg+i/38AAAAAAAAAAAAAAAAAAAAAAACQSI1XiAIAAAIAAAAAAAAAAAAAAAAAAAAAAAAAAAAAAL3Mt/YCcAAA8P9tTogCAACgBJZXiAIAAAAAAAAAAAAAcJpjTIgCAABYgO8pAAAAAOD///8AAAAABgAAAAAAAAACAAAAAAAAAHx/7ym4AAAA0H/vKbgAAADhFOyh/38AAP////8AAAAAgA6KaAAAAAD+/////////7uMimj/fwAAfH/vKbgAAAAGAAAA/38AAAAAAAAAAAAAAAAAAAAAAAAAAAAAAAAAAAS1FKFkdgAIAAAAACUAAAAMAAAAAwAAABgAAAAMAAAAAAAAAhIAAAAMAAAAAQAAABYAAAAMAAAACAAAAFQAAABUAAAACgAAACcAAAAeAAAASgAAAAEAAAAAwNpBvoTa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zAcCAiJTAHkAcwB0AGUAbQAAAAAAAAAAAAAAAAAAAAAAAAAAAAAAAAAAAAAAAAAAAAAAAAAAAAAAAAAAAAAAAAAAAAAAAAAAAAoAAAAAAAAA2EEVof9/AAAAAAAAAAAAAMAAAAAAAABGAgAAAAAAAAB4QsFx/38AAAQ9rqP/fwAAhOtkJnNPAADv5E9K8KoAAAAWAAAAAAAAoGX5UogCAABjksVv/38AAMwAAAAAAAAAMgqBaP9/AAAzBAAAAAAAAMDME1MAAAAAuRsgCmkO1gEAAAAAAAAAAAsAAAAAAAAAXQmBaP9/AAABAAAAAAAAANACb1uIAgAABAAAAAAAAAAm9kpbAAAAANACb1uIAgAAMOOSaP9/AAAm9kpbiAIAAAAAAAAAAAAAIHjvKbgAAAAAAAAAAAAAAKR37ym4AAAA4HfvKW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oQAAAAcKDQcKDQcJDQ4WMShFrjFU1TJV1gECBAIDBAECBQoRKyZBowsTMQAAAAAAfqbJd6PIeqDCQFZ4JTd0Lk/HMVPSGy5uFiE4GypVJ0KnHjN9AAABrqEAAACcz+7S6ffb7fnC0t1haH0hMm8aLXIuT8ggOIwoRKslP58cK08AAAEAAAAAAMHg9P///////////+bm5k9SXjw/SzBRzTFU0y1NwSAyVzFGXwEBAq6h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2McDov9/AAAKAAsAAAAAAEiOD6L/fwAAAAAAAAAAAAAAAAAAAAAAAAAAAAAAAAAAEGM5ov9/AAAAAAAAAAAAAAAAAAAAAAAAjRK39gJwAAATVo9o/38AAEgAAAAAAAAAAAAAAAAAAABwmmNMiAIAAIim7ykAAAAA9f///wAAAAAJAAAAAAAAAAAAAAAAAAAArKXvKbgAAAAApu8puAAAAOEU7KH/fwAA8MyDTogCAAAAAAAAAAAAAHCaY0yIAgAAiKbvKbgAAACspe8puAAAAAkAAAAAAAAAAAAAAAAAAAAAAAAAAAAAAAAAAAAAAAAAn3/Mb2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2McDov9/AAAJAAAAAQAAAEiOD6L/fwAAAAAAAAAAAAAAAAAAAAAAAB4AAAAeAAAA2OfvKbgAAAAAAAAAAAAAAAAAAAAAAAAAvVO39gJwAAAAAAAAAAAAAP////+4AAAAAAAAAAAAAABwmmNMiAIAAEDn7ykAAAAAwMwTU4gCAAAHAAAAAAAAAFBcck6IAgAAfObvKbgAAADQ5u8puAAAAOEU7KH/fwAAHgAAAIgCAADTs9aIAAAAACB3klKIAgAAkMiPUogCAAB85u8puAAAAAcAAAC4AAAAAAAAAAAAAAAAAAAAAAAAAAAAAAAAAAAAcGEF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DYxwOi/38AAKCWYEyIAgAASI4Pov9/AAAAAAAAAAAAAAAAAAAAAAAAkEiNV4gCAAACAAAAAAAAAAAAAAAAAAAAAAAAAAAAAAC9zLf2AnAAAPD/bU6IAgAAoASWV4gCAAAAAAAAAAAAAHCaY0yIAgAAWIDvKQAAAADg////AAAAAAYAAAAAAAAAAgAAAAAAAAB8f+8puAAAANB/7ym4AAAA4RTsof9/AAD/////AAAAAIAOimgAAAAA/v////////+7jIpo/38AAHx/7ym4AAAABgAAAP9/AAAAAAAAAAAAAAAAAAAAAAAAAAAAAAAAAAAEtRShZHYACAAAAAAlAAAADAAAAAMAAAAYAAAADAAAAAAAAAISAAAADAAAAAEAAAAWAAAADAAAAAgAAABUAAAAVAAAAAoAAAAnAAAAHgAAAEoAAAABAAAAAMDaQb6E2k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MwHAgIiUwB5AHMAdABlAG0AAAAAAAAAAAAAAAAAAAAAAAAAAAAAAAAAAAAAAAAAAAAAAAAAAAAAAAAAAAAAAAAAAAAAAAAA/3//f/9//3//f/9//3//f/9/AAAAAP9//39AbpVEiAIAAP9//3//f/9/AACVRIgCAADQApVEiAIAAP9//3//f/9/wAAAAAAAAADwDJVEiAIAAP9//3//f/9/AAAAAAAAAACsAAAAAAAAAAAAAAAAAAAAAAAAAAAAAAAMAAAAAAAAAMAAAAAAAAAAeXfvKbgAAAAAAHhEiAIAABe6GaT/fwAAAACVRIgCAAABAAAA/38AAKwAAAAAAAAAAAAAAAAAAABgeO8puAAAAP9//3//f/9/4AlWW4gCAACiAAAAogAAAFEAAAAAAAAAogAIAgAAAAAAAAAAAAAAAAQB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95C-B9EC-41EF-B789-D987A7C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Потребител на Windows</cp:lastModifiedBy>
  <cp:revision>19</cp:revision>
  <cp:lastPrinted>2020-03-19T14:57:00Z</cp:lastPrinted>
  <dcterms:created xsi:type="dcterms:W3CDTF">2020-03-20T07:24:00Z</dcterms:created>
  <dcterms:modified xsi:type="dcterms:W3CDTF">2020-04-10T13:12:00Z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