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54" w:rsidRDefault="002D4654" w:rsidP="000B48BA">
      <w:pPr>
        <w:ind w:right="-108" w:firstLine="708"/>
        <w:jc w:val="right"/>
        <w:rPr>
          <w:b/>
        </w:rPr>
      </w:pPr>
    </w:p>
    <w:p w:rsidR="00CF7FAF" w:rsidRDefault="00FD74FC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805096534" r:id="rId7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1973BE" w:rsidP="00CF7FA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r w:rsidR="00CF7FAF">
        <w:rPr>
          <w:b/>
          <w:i/>
        </w:rPr>
        <w:t xml:space="preserve">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4658B">
        <w:rPr>
          <w:b/>
          <w:sz w:val="28"/>
          <w:szCs w:val="28"/>
          <w:lang w:val="en-US"/>
        </w:rPr>
        <w:t>208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F7FAF" w:rsidRDefault="00CF7FAF" w:rsidP="00CF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ОБЩИНСКИ СЪВЕТ – РУДОЗЕМ, ВЗЕТО НА </w:t>
      </w:r>
      <w:r w:rsidR="00002A8E">
        <w:rPr>
          <w:b/>
          <w:sz w:val="28"/>
          <w:szCs w:val="28"/>
        </w:rPr>
        <w:t>ИЗВЪНРЕДНО ЗАСЕДАНИЕ, СЪСТОЯЛО СЕ НА 1</w:t>
      </w:r>
      <w:r w:rsidR="00225B8F">
        <w:rPr>
          <w:b/>
          <w:sz w:val="28"/>
          <w:szCs w:val="28"/>
        </w:rPr>
        <w:t>2</w:t>
      </w:r>
      <w:r w:rsidR="00002A8E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002A8E">
        <w:rPr>
          <w:b/>
          <w:sz w:val="28"/>
          <w:szCs w:val="28"/>
        </w:rPr>
        <w:t>, ПРОТОКОЛ № 25</w:t>
      </w:r>
    </w:p>
    <w:p w:rsidR="00CF7FAF" w:rsidRPr="00854D5C" w:rsidRDefault="00CF7FAF" w:rsidP="00CF7FAF">
      <w:pPr>
        <w:jc w:val="center"/>
        <w:rPr>
          <w:b/>
        </w:rPr>
      </w:pPr>
    </w:p>
    <w:p w:rsidR="00976351" w:rsidRPr="00976351" w:rsidRDefault="00CF7FAF" w:rsidP="00976351">
      <w:pPr>
        <w:jc w:val="both"/>
        <w:rPr>
          <w:i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Pr="00306980">
        <w:rPr>
          <w:rFonts w:eastAsia="Calibri"/>
          <w:i/>
          <w:lang w:val="ru-RU" w:eastAsia="en-US"/>
        </w:rPr>
        <w:t xml:space="preserve"> </w:t>
      </w:r>
      <w:r w:rsidR="00976351" w:rsidRPr="00976351">
        <w:rPr>
          <w:i/>
          <w:color w:val="000000"/>
          <w:lang w:bidi="bg-BG"/>
        </w:rPr>
        <w:t xml:space="preserve">Намерение за кандидатстване на Община Рудозем с проектно предложение </w:t>
      </w:r>
      <w:r w:rsidR="00976351" w:rsidRPr="00976351">
        <w:rPr>
          <w:i/>
        </w:rPr>
        <w:t>„Основен ремонт на ул. „Любен Каравелов“ в кв. „Възраждане“, гр. Рудозем“ и                         ул. „Снежанка“, с. Чепинци, община Рудозем“</w:t>
      </w:r>
      <w:r w:rsidR="00976351" w:rsidRPr="00976351">
        <w:rPr>
          <w:b/>
          <w:i/>
        </w:rPr>
        <w:t xml:space="preserve"> </w:t>
      </w:r>
      <w:r w:rsidR="00976351" w:rsidRPr="00976351">
        <w:rPr>
          <w:i/>
          <w:color w:val="000000"/>
          <w:lang w:bidi="bg-BG"/>
        </w:rPr>
        <w:t>п</w:t>
      </w:r>
      <w:r w:rsidR="00020F56">
        <w:rPr>
          <w:i/>
          <w:color w:val="000000"/>
          <w:lang w:bidi="bg-BG"/>
        </w:rPr>
        <w:t>о Интервенция „</w:t>
      </w:r>
      <w:r w:rsidR="00020F56">
        <w:rPr>
          <w:i/>
          <w:color w:val="000000"/>
          <w:lang w:val="en-US" w:bidi="bg-BG"/>
        </w:rPr>
        <w:t>II</w:t>
      </w:r>
      <w:r w:rsidR="00976351" w:rsidRPr="00976351">
        <w:rPr>
          <w:i/>
          <w:color w:val="000000"/>
          <w:lang w:bidi="bg-BG"/>
        </w:rPr>
        <w:t>.Г.6 - Инвестиции в основни услуги и</w:t>
      </w:r>
      <w:r w:rsidR="00976351" w:rsidRPr="00976351">
        <w:rPr>
          <w:b/>
          <w:bCs/>
          <w:i/>
          <w:sz w:val="20"/>
        </w:rPr>
        <w:t xml:space="preserve"> </w:t>
      </w:r>
      <w:r w:rsidR="00976351" w:rsidRPr="00976351">
        <w:rPr>
          <w:i/>
          <w:color w:val="000000"/>
          <w:lang w:bidi="bg-BG"/>
        </w:rPr>
        <w:t>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:rsidR="00D07B85" w:rsidRPr="00D07B85" w:rsidRDefault="00CF7FAF" w:rsidP="00D07B85">
      <w:pPr>
        <w:pStyle w:val="Default"/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7C170A">
        <w:t>47/11</w:t>
      </w:r>
      <w:r w:rsidRPr="0058407C">
        <w:rPr>
          <w:lang w:val="ru-RU"/>
        </w:rPr>
        <w:t>.</w:t>
      </w:r>
      <w:r w:rsidR="007C170A">
        <w:rPr>
          <w:lang w:val="ru-RU"/>
        </w:rPr>
        <w:t>03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 w:rsidR="007C170A">
        <w:rPr>
          <w:lang w:val="ru-RU"/>
        </w:rPr>
        <w:t>кмета</w:t>
      </w:r>
      <w:proofErr w:type="spellEnd"/>
      <w:r w:rsidR="007C170A">
        <w:rPr>
          <w:lang w:val="ru-RU"/>
        </w:rPr>
        <w:t xml:space="preserve"> на Община</w:t>
      </w:r>
      <w:r w:rsidR="007C170A" w:rsidRPr="0058407C">
        <w:rPr>
          <w:lang w:val="ru-RU"/>
        </w:rPr>
        <w:t xml:space="preserve"> </w:t>
      </w:r>
      <w:proofErr w:type="spellStart"/>
      <w:r w:rsidR="007C170A" w:rsidRPr="0058407C">
        <w:rPr>
          <w:lang w:val="ru-RU"/>
        </w:rPr>
        <w:t>Рудозем</w:t>
      </w:r>
      <w:proofErr w:type="spellEnd"/>
      <w:r w:rsidR="007C170A" w:rsidRPr="0058407C">
        <w:rPr>
          <w:lang w:val="ru-RU"/>
        </w:rPr>
        <w:t xml:space="preserve"> – </w:t>
      </w:r>
      <w:proofErr w:type="spellStart"/>
      <w:r w:rsidR="007C170A" w:rsidRPr="0058407C">
        <w:rPr>
          <w:lang w:val="ru-RU"/>
        </w:rPr>
        <w:t>инж</w:t>
      </w:r>
      <w:proofErr w:type="spellEnd"/>
      <w:r w:rsidR="007C170A" w:rsidRPr="0058407C">
        <w:rPr>
          <w:lang w:val="ru-RU"/>
        </w:rPr>
        <w:t xml:space="preserve">. </w:t>
      </w:r>
      <w:proofErr w:type="spellStart"/>
      <w:r w:rsidR="007C170A">
        <w:rPr>
          <w:lang w:val="ru-RU"/>
        </w:rPr>
        <w:t>Недко</w:t>
      </w:r>
      <w:proofErr w:type="spellEnd"/>
      <w:r w:rsidR="007C170A">
        <w:rPr>
          <w:lang w:val="ru-RU"/>
        </w:rPr>
        <w:t xml:space="preserve"> </w:t>
      </w:r>
      <w:proofErr w:type="spellStart"/>
      <w:r w:rsidR="007C170A">
        <w:rPr>
          <w:lang w:val="ru-RU"/>
        </w:rPr>
        <w:t>Фиданов</w:t>
      </w:r>
      <w:proofErr w:type="spellEnd"/>
      <w:r w:rsidR="007C170A">
        <w:rPr>
          <w:lang w:val="ru-RU"/>
        </w:rPr>
        <w:t xml:space="preserve"> Кулевски</w:t>
      </w:r>
      <w:r w:rsidR="007C170A"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D07B85" w:rsidRPr="00D07B85">
        <w:t xml:space="preserve">чл.15, ал.3 от Правилника за организацията и дейността на Общинския съвет, неговите комисии и взаимодействието му с общинската администрация и на основание </w:t>
      </w:r>
      <w:r w:rsidR="00976351" w:rsidRPr="00976351">
        <w:rPr>
          <w:rFonts w:eastAsia="Times New Roman"/>
          <w:color w:val="auto"/>
          <w:lang w:eastAsia="bg-BG"/>
        </w:rPr>
        <w:t>чл. 21, ал. 1</w:t>
      </w:r>
      <w:r w:rsidR="00976351" w:rsidRPr="00976351">
        <w:rPr>
          <w:rFonts w:eastAsia="Times New Roman"/>
          <w:color w:val="auto"/>
          <w:lang w:val="ru-RU" w:eastAsia="bg-BG"/>
        </w:rPr>
        <w:t xml:space="preserve">, </w:t>
      </w:r>
      <w:r w:rsidR="00976351" w:rsidRPr="00976351">
        <w:rPr>
          <w:rFonts w:eastAsia="Times New Roman"/>
          <w:color w:val="auto"/>
          <w:lang w:eastAsia="bg-BG"/>
        </w:rPr>
        <w:t xml:space="preserve">т. 23 и ал. 2 </w:t>
      </w:r>
      <w:r w:rsidR="00976351" w:rsidRPr="00976351">
        <w:rPr>
          <w:rFonts w:eastAsia="Times New Roman"/>
          <w:lang w:eastAsia="bg-BG"/>
        </w:rPr>
        <w:t>от Закона за местното самоуправление и местната администрация</w:t>
      </w:r>
    </w:p>
    <w:p w:rsidR="00CF7FAF" w:rsidRPr="0058407C" w:rsidRDefault="00CF7FAF" w:rsidP="00CF7FAF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CF7FAF" w:rsidRPr="0058407C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CF7FAF" w:rsidRDefault="00CF7FAF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F74E3" w:rsidRPr="0058407C" w:rsidRDefault="006F74E3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976351" w:rsidRPr="00976351" w:rsidRDefault="00976351" w:rsidP="00976351">
      <w:pPr>
        <w:jc w:val="both"/>
        <w:outlineLvl w:val="0"/>
        <w:rPr>
          <w:b/>
        </w:rPr>
      </w:pPr>
      <w:r w:rsidRPr="00976351">
        <w:rPr>
          <w:bCs/>
        </w:rPr>
        <w:t xml:space="preserve">1. Дава съгласие Община Рудозем да кандидатства за получаване на безвъзмездна финансова помощ </w:t>
      </w:r>
      <w:r w:rsidRPr="00976351">
        <w:t>по реда</w:t>
      </w:r>
      <w:r w:rsidRPr="00976351">
        <w:rPr>
          <w:rFonts w:ascii="Verdana" w:hAnsi="Verdana" w:cs="Verdana"/>
          <w:sz w:val="20"/>
          <w:szCs w:val="20"/>
        </w:rPr>
        <w:t xml:space="preserve"> </w:t>
      </w:r>
      <w:r w:rsidRPr="00976351">
        <w:t>на Условията за кандидатстване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     2023 – 2027 г., със следното</w:t>
      </w:r>
      <w:r w:rsidRPr="00976351">
        <w:rPr>
          <w:rFonts w:ascii="Verdana" w:hAnsi="Verdana" w:cs="Verdana"/>
          <w:sz w:val="20"/>
          <w:szCs w:val="20"/>
        </w:rPr>
        <w:t xml:space="preserve"> </w:t>
      </w:r>
      <w:r w:rsidRPr="00976351">
        <w:rPr>
          <w:bCs/>
        </w:rPr>
        <w:t xml:space="preserve">проектно предложение: </w:t>
      </w:r>
      <w:r w:rsidRPr="00976351">
        <w:rPr>
          <w:b/>
        </w:rPr>
        <w:t>„Основен ремонт на ул. „Любен Каравелов“ в кв. „Възраждане“, гр. Рудозем“ и ул. „Снежанка“, с. Чепинци, община Рудозем“.</w:t>
      </w:r>
    </w:p>
    <w:p w:rsidR="00976351" w:rsidRPr="00976351" w:rsidRDefault="00976351" w:rsidP="00976351">
      <w:pPr>
        <w:jc w:val="both"/>
        <w:outlineLvl w:val="0"/>
      </w:pPr>
    </w:p>
    <w:p w:rsidR="00976351" w:rsidRPr="00976351" w:rsidRDefault="00976351" w:rsidP="0097635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976351">
        <w:t xml:space="preserve">2. Дейностите, включени в описаните в точка 1 проект, съответстват на 2 от приоритетите, посочени в </w:t>
      </w:r>
      <w:bookmarkStart w:id="0" w:name="_Toc63415638"/>
      <w:r w:rsidRPr="00976351">
        <w:rPr>
          <w:lang w:val="en-US"/>
        </w:rPr>
        <w:t>“</w:t>
      </w:r>
      <w:r w:rsidRPr="00976351">
        <w:rPr>
          <w:iCs/>
        </w:rPr>
        <w:t xml:space="preserve">Таблица </w:t>
      </w:r>
      <w:r w:rsidRPr="00976351">
        <w:rPr>
          <w:iCs/>
        </w:rPr>
        <w:fldChar w:fldCharType="begin"/>
      </w:r>
      <w:r w:rsidRPr="00976351">
        <w:rPr>
          <w:iCs/>
        </w:rPr>
        <w:instrText xml:space="preserve"> SEQ Таблица \* ARABIC </w:instrText>
      </w:r>
      <w:r w:rsidRPr="00976351">
        <w:rPr>
          <w:iCs/>
        </w:rPr>
        <w:fldChar w:fldCharType="separate"/>
      </w:r>
      <w:r w:rsidRPr="00976351">
        <w:rPr>
          <w:iCs/>
          <w:noProof/>
        </w:rPr>
        <w:t>29</w:t>
      </w:r>
      <w:r w:rsidRPr="00976351">
        <w:rPr>
          <w:iCs/>
        </w:rPr>
        <w:fldChar w:fldCharType="end"/>
      </w:r>
      <w:r w:rsidRPr="00976351">
        <w:rPr>
          <w:iCs/>
        </w:rPr>
        <w:t>.</w:t>
      </w:r>
      <w:r w:rsidRPr="00976351">
        <w:rPr>
          <w:b/>
          <w:iCs/>
        </w:rPr>
        <w:t xml:space="preserve"> </w:t>
      </w:r>
      <w:r w:rsidRPr="00976351">
        <w:rPr>
          <w:bCs/>
        </w:rPr>
        <w:t>ИНСТРУМЕНТИТЕ НА СТРАТЕГИЯТА НА ПИРО – РУДОЗЕМ 2021-2027</w:t>
      </w:r>
      <w:bookmarkEnd w:id="0"/>
      <w:r w:rsidRPr="00976351">
        <w:rPr>
          <w:bCs/>
        </w:rPr>
        <w:t>”</w:t>
      </w:r>
      <w:r w:rsidRPr="00976351">
        <w:t xml:space="preserve"> от Плана за интегрирано развитие на община Рудозем за периода 2021-2027, публикуван на електронната страница на общината, с адрес </w:t>
      </w:r>
      <w:hyperlink r:id="rId8" w:history="1">
        <w:r w:rsidRPr="00976351">
          <w:rPr>
            <w:color w:val="0000FF"/>
            <w:u w:val="single"/>
          </w:rPr>
          <w:t>https://www.rudozem.bg/subsection-80-strategicheski_dokume.html/</w:t>
        </w:r>
      </w:hyperlink>
      <w:r w:rsidRPr="00976351">
        <w:t>, а именно:</w:t>
      </w:r>
    </w:p>
    <w:p w:rsidR="00976351" w:rsidRPr="00976351" w:rsidRDefault="00976351" w:rsidP="00976351">
      <w:pPr>
        <w:autoSpaceDE w:val="0"/>
        <w:autoSpaceDN w:val="0"/>
        <w:adjustRightInd w:val="0"/>
        <w:ind w:firstLine="709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180"/>
      </w:tblGrid>
      <w:tr w:rsidR="00976351" w:rsidRPr="00976351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6351" w:rsidRPr="00976351" w:rsidRDefault="00976351" w:rsidP="009763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6351" w:rsidRPr="00976351" w:rsidRDefault="00976351" w:rsidP="00976351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976351">
              <w:rPr>
                <w:b/>
                <w:bCs/>
              </w:rPr>
              <w:t xml:space="preserve">ПРИОРИТЕТ 3: </w:t>
            </w:r>
            <w:r w:rsidRPr="00976351">
              <w:rPr>
                <w:bCs/>
                <w:iCs/>
              </w:rPr>
              <w:t>„Опазване на природната и подобряване качествата на селищната среда в съответствие със съвременните урбанистични и екологични изисквания и отчитане на климатичните промени“</w:t>
            </w:r>
          </w:p>
        </w:tc>
      </w:tr>
      <w:tr w:rsidR="00976351" w:rsidRPr="00976351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6351" w:rsidRPr="00976351" w:rsidRDefault="00976351" w:rsidP="009763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351" w:rsidRPr="00976351" w:rsidRDefault="00976351" w:rsidP="00976351">
            <w:pPr>
              <w:tabs>
                <w:tab w:val="left" w:pos="1080"/>
              </w:tabs>
              <w:ind w:right="-76"/>
              <w:jc w:val="both"/>
              <w:rPr>
                <w:bCs/>
                <w:i/>
                <w:iCs/>
              </w:rPr>
            </w:pPr>
            <w:r w:rsidRPr="00976351">
              <w:rPr>
                <w:rFonts w:ascii="Arial" w:hAnsi="Arial" w:cs="Arial"/>
                <w:iCs/>
              </w:rPr>
              <w:t xml:space="preserve">          </w:t>
            </w:r>
            <w:r w:rsidRPr="00976351">
              <w:rPr>
                <w:i/>
                <w:iCs/>
              </w:rPr>
              <w:t>Специфична цел 3.2</w:t>
            </w:r>
            <w:r w:rsidRPr="00976351">
              <w:rPr>
                <w:i/>
              </w:rPr>
              <w:t>. „Подобряване качествата на селищната среда“.</w:t>
            </w:r>
          </w:p>
          <w:p w:rsidR="00976351" w:rsidRPr="00976351" w:rsidRDefault="00976351" w:rsidP="00976351">
            <w:pPr>
              <w:autoSpaceDE w:val="0"/>
              <w:autoSpaceDN w:val="0"/>
              <w:adjustRightInd w:val="0"/>
              <w:ind w:left="-24"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76351" w:rsidRPr="00976351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6351" w:rsidRPr="00976351" w:rsidRDefault="00976351" w:rsidP="009763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6351" w:rsidRPr="00976351" w:rsidRDefault="00976351" w:rsidP="00976351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976351">
              <w:rPr>
                <w:b/>
                <w:bCs/>
              </w:rPr>
              <w:t xml:space="preserve">ПРИОРИТЕТ 4: </w:t>
            </w:r>
            <w:r w:rsidRPr="00976351">
              <w:rPr>
                <w:bCs/>
              </w:rPr>
              <w:t>„</w:t>
            </w:r>
            <w:r w:rsidRPr="00976351">
              <w:rPr>
                <w:bCs/>
                <w:iCs/>
              </w:rPr>
              <w:t>Създаване на условия за по-добра свързаност и  намаляване на териториалните диспропорции“</w:t>
            </w:r>
          </w:p>
        </w:tc>
      </w:tr>
      <w:tr w:rsidR="00976351" w:rsidRPr="00976351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6351" w:rsidRPr="00976351" w:rsidRDefault="00976351" w:rsidP="009763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351" w:rsidRPr="00976351" w:rsidRDefault="00976351" w:rsidP="00976351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0"/>
                <w:szCs w:val="20"/>
              </w:rPr>
            </w:pPr>
            <w:r w:rsidRPr="00976351">
              <w:rPr>
                <w:i/>
                <w:iCs/>
              </w:rPr>
              <w:t>Специфична цел 4.1.</w:t>
            </w:r>
            <w:r w:rsidRPr="00976351">
              <w:rPr>
                <w:i/>
              </w:rPr>
              <w:t xml:space="preserve"> „Подобряване на транспортната и цифрова свързаност, развитие на електронните услуги и достъпност“.</w:t>
            </w:r>
          </w:p>
        </w:tc>
      </w:tr>
    </w:tbl>
    <w:p w:rsidR="00976351" w:rsidRPr="00976351" w:rsidRDefault="00976351" w:rsidP="00976351">
      <w:pPr>
        <w:tabs>
          <w:tab w:val="left" w:pos="284"/>
        </w:tabs>
        <w:spacing w:before="240" w:after="240"/>
        <w:jc w:val="both"/>
        <w:outlineLvl w:val="0"/>
        <w:rPr>
          <w:rFonts w:ascii="Verdana" w:hAnsi="Verdana" w:cs="Verdana"/>
          <w:sz w:val="20"/>
          <w:szCs w:val="20"/>
        </w:rPr>
      </w:pPr>
    </w:p>
    <w:p w:rsidR="00976351" w:rsidRPr="00976351" w:rsidRDefault="00976351" w:rsidP="00976351">
      <w:pPr>
        <w:tabs>
          <w:tab w:val="left" w:pos="284"/>
        </w:tabs>
        <w:spacing w:before="240" w:after="240"/>
        <w:jc w:val="both"/>
        <w:outlineLvl w:val="0"/>
        <w:rPr>
          <w:rFonts w:ascii="Verdana" w:hAnsi="Verdana" w:cs="Verdana"/>
          <w:sz w:val="20"/>
          <w:szCs w:val="20"/>
        </w:rPr>
      </w:pPr>
    </w:p>
    <w:p w:rsidR="00976351" w:rsidRPr="00976351" w:rsidRDefault="00976351" w:rsidP="00976351">
      <w:pPr>
        <w:tabs>
          <w:tab w:val="left" w:pos="284"/>
        </w:tabs>
        <w:spacing w:before="240"/>
        <w:jc w:val="both"/>
        <w:outlineLvl w:val="0"/>
      </w:pPr>
      <w:r w:rsidRPr="00976351">
        <w:t>3. Възлага на кмета на община Рудозем да предприеме необходимите действия по подготовка и подаване на описаното в точка 1 проектно предложение за подпомагане в Система за електронни услуги (СЕУ), заедно с всички изискуеми документи, както и съвкупността от материални и нематериални активи и свързаните с тях разходи, заявени от кандидата и определени за допустими за финансиране по интервенцията от Стратегическия план.</w:t>
      </w:r>
    </w:p>
    <w:p w:rsidR="006F74E3" w:rsidRDefault="006F74E3" w:rsidP="00976351">
      <w:pPr>
        <w:ind w:right="-108"/>
        <w:rPr>
          <w:lang w:val="ru-RU"/>
        </w:rPr>
      </w:pPr>
    </w:p>
    <w:p w:rsidR="006F74E3" w:rsidRDefault="006F74E3" w:rsidP="00CF7FAF">
      <w:pPr>
        <w:ind w:right="-108"/>
        <w:rPr>
          <w:lang w:val="ru-RU"/>
        </w:rPr>
      </w:pPr>
    </w:p>
    <w:p w:rsidR="006F74E3" w:rsidRDefault="006F74E3" w:rsidP="00CF7FAF">
      <w:pPr>
        <w:ind w:right="-108"/>
        <w:rPr>
          <w:lang w:val="ru-RU"/>
        </w:rPr>
      </w:pPr>
    </w:p>
    <w:p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976351">
        <w:rPr>
          <w:lang w:val="ru-RU"/>
        </w:rPr>
        <w:t>9</w:t>
      </w:r>
    </w:p>
    <w:p w:rsidR="00CF7FAF" w:rsidRPr="0058407C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976351">
        <w:rPr>
          <w:lang w:val="ru-RU"/>
        </w:rPr>
        <w:t>9</w:t>
      </w:r>
    </w:p>
    <w:p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976351">
        <w:rPr>
          <w:lang w:val="ru-RU"/>
        </w:rPr>
        <w:t xml:space="preserve"> 9</w:t>
      </w:r>
      <w:r w:rsidRPr="0058407C">
        <w:rPr>
          <w:lang w:val="ru-RU"/>
        </w:rPr>
        <w:tab/>
      </w:r>
    </w:p>
    <w:p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CF7FAF" w:rsidRPr="003F7544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6F74E3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F7FAF" w:rsidRDefault="00CF7FAF" w:rsidP="000B48BA">
      <w:pPr>
        <w:ind w:right="-108" w:firstLine="708"/>
        <w:jc w:val="right"/>
        <w:rPr>
          <w:b/>
        </w:rPr>
      </w:pPr>
    </w:p>
    <w:p w:rsidR="00CF7FAF" w:rsidRDefault="00CF7FAF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976351" w:rsidRDefault="00976351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164DBC" w:rsidRDefault="00164DBC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CF7FAF" w:rsidRDefault="00FD74FC" w:rsidP="00CF7FAF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805096535" r:id="rId9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CF7FAF" w:rsidP="00CF7FA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  <w:r w:rsidR="001973BE">
        <w:rPr>
          <w:b/>
          <w:i/>
        </w:rPr>
        <w:t>Препис!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4658B">
        <w:rPr>
          <w:b/>
          <w:sz w:val="28"/>
          <w:szCs w:val="28"/>
          <w:lang w:val="en-US"/>
        </w:rPr>
        <w:t>209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225B8F" w:rsidRDefault="00225B8F" w:rsidP="00225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ЗАСЕДАНИЕ, СЪСТОЯЛО СЕ НА 12.03.202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25</w:t>
      </w:r>
    </w:p>
    <w:p w:rsidR="00CF7FAF" w:rsidRPr="00854D5C" w:rsidRDefault="00CF7FAF" w:rsidP="00CF7FAF">
      <w:pPr>
        <w:jc w:val="center"/>
        <w:rPr>
          <w:b/>
        </w:rPr>
      </w:pPr>
    </w:p>
    <w:p w:rsidR="007B73EE" w:rsidRPr="007B73EE" w:rsidRDefault="00CF7FAF" w:rsidP="007B73EE">
      <w:pPr>
        <w:jc w:val="both"/>
        <w:rPr>
          <w:i/>
        </w:rPr>
      </w:pPr>
      <w:r w:rsidRPr="001530C9">
        <w:rPr>
          <w:b/>
          <w:i/>
        </w:rPr>
        <w:t>Относно:</w:t>
      </w:r>
      <w:r w:rsidRPr="001530C9">
        <w:rPr>
          <w:rFonts w:eastAsia="Calibri"/>
          <w:i/>
          <w:lang w:val="ru-RU" w:eastAsia="en-US"/>
        </w:rPr>
        <w:t xml:space="preserve"> </w:t>
      </w:r>
      <w:r w:rsidR="007B73EE" w:rsidRPr="007B73EE">
        <w:rPr>
          <w:i/>
          <w:color w:val="000000"/>
          <w:lang w:bidi="bg-BG"/>
        </w:rPr>
        <w:t>Намерение за кандидатстване на Община Рудозем с проектно предложение „</w:t>
      </w:r>
      <w:r w:rsidR="007B73EE" w:rsidRPr="007B73EE">
        <w:rPr>
          <w:i/>
        </w:rPr>
        <w:t xml:space="preserve">Основен ремонт на ул. „Братя Миладинови“ в кв. „Възраждане“, </w:t>
      </w:r>
      <w:proofErr w:type="spellStart"/>
      <w:r w:rsidR="007B73EE" w:rsidRPr="007B73EE">
        <w:rPr>
          <w:i/>
        </w:rPr>
        <w:t>гр.Рудозем</w:t>
      </w:r>
      <w:proofErr w:type="spellEnd"/>
      <w:r w:rsidR="007B73EE" w:rsidRPr="007B73EE">
        <w:rPr>
          <w:i/>
        </w:rPr>
        <w:t>”</w:t>
      </w:r>
      <w:r w:rsidR="007B73EE" w:rsidRPr="007B73EE">
        <w:rPr>
          <w:b/>
          <w:i/>
        </w:rPr>
        <w:t xml:space="preserve"> </w:t>
      </w:r>
      <w:r w:rsidR="007B73EE" w:rsidRPr="007B73EE">
        <w:rPr>
          <w:i/>
          <w:color w:val="000000"/>
          <w:lang w:bidi="bg-BG"/>
        </w:rPr>
        <w:t>п</w:t>
      </w:r>
      <w:r w:rsidR="00020F56">
        <w:rPr>
          <w:i/>
          <w:color w:val="000000"/>
          <w:lang w:bidi="bg-BG"/>
        </w:rPr>
        <w:t>о Интервенция „</w:t>
      </w:r>
      <w:r w:rsidR="00020F56">
        <w:rPr>
          <w:i/>
          <w:color w:val="000000"/>
          <w:lang w:val="en-US" w:bidi="bg-BG"/>
        </w:rPr>
        <w:t>II</w:t>
      </w:r>
      <w:r w:rsidR="007B73EE" w:rsidRPr="007B73EE">
        <w:rPr>
          <w:i/>
          <w:color w:val="000000"/>
          <w:lang w:bidi="bg-BG"/>
        </w:rPr>
        <w:t>.Г.6 - Инвестиции в основни услуги и</w:t>
      </w:r>
      <w:r w:rsidR="007B73EE" w:rsidRPr="007B73EE">
        <w:rPr>
          <w:b/>
          <w:bCs/>
          <w:i/>
          <w:sz w:val="20"/>
        </w:rPr>
        <w:t xml:space="preserve"> </w:t>
      </w:r>
      <w:r w:rsidR="007B73EE" w:rsidRPr="007B73EE">
        <w:rPr>
          <w:i/>
          <w:color w:val="000000"/>
          <w:lang w:bidi="bg-BG"/>
        </w:rPr>
        <w:t>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:rsidR="00BF3038" w:rsidRDefault="00CF7FAF" w:rsidP="00BE07C2">
      <w:pPr>
        <w:spacing w:before="100" w:before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7B73EE">
        <w:t>48</w:t>
      </w:r>
      <w:r w:rsidRPr="0058407C">
        <w:rPr>
          <w:lang w:val="ru-RU"/>
        </w:rPr>
        <w:t>/</w:t>
      </w:r>
      <w:r w:rsidR="007B73EE">
        <w:t>11</w:t>
      </w:r>
      <w:r w:rsidRPr="0058407C">
        <w:rPr>
          <w:lang w:val="ru-RU"/>
        </w:rPr>
        <w:t>.</w:t>
      </w:r>
      <w:r w:rsidR="007B73EE">
        <w:rPr>
          <w:lang w:val="ru-RU"/>
        </w:rPr>
        <w:t>03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 w:rsidR="007C170A">
        <w:rPr>
          <w:lang w:val="ru-RU"/>
        </w:rPr>
        <w:t>кмета</w:t>
      </w:r>
      <w:proofErr w:type="spellEnd"/>
      <w:r w:rsidR="007C170A">
        <w:rPr>
          <w:lang w:val="ru-RU"/>
        </w:rPr>
        <w:t xml:space="preserve"> на Община</w:t>
      </w:r>
      <w:r w:rsidR="007C170A" w:rsidRPr="0058407C">
        <w:rPr>
          <w:lang w:val="ru-RU"/>
        </w:rPr>
        <w:t xml:space="preserve"> </w:t>
      </w:r>
      <w:proofErr w:type="spellStart"/>
      <w:r w:rsidR="007C170A" w:rsidRPr="0058407C">
        <w:rPr>
          <w:lang w:val="ru-RU"/>
        </w:rPr>
        <w:t>Рудозем</w:t>
      </w:r>
      <w:proofErr w:type="spellEnd"/>
      <w:r w:rsidR="007C170A" w:rsidRPr="0058407C">
        <w:rPr>
          <w:lang w:val="ru-RU"/>
        </w:rPr>
        <w:t xml:space="preserve"> – </w:t>
      </w:r>
      <w:proofErr w:type="spellStart"/>
      <w:r w:rsidR="007C170A" w:rsidRPr="0058407C">
        <w:rPr>
          <w:lang w:val="ru-RU"/>
        </w:rPr>
        <w:t>инж</w:t>
      </w:r>
      <w:proofErr w:type="spellEnd"/>
      <w:r w:rsidR="007C170A" w:rsidRPr="0058407C">
        <w:rPr>
          <w:lang w:val="ru-RU"/>
        </w:rPr>
        <w:t xml:space="preserve">. </w:t>
      </w:r>
      <w:proofErr w:type="spellStart"/>
      <w:r w:rsidR="007C170A">
        <w:rPr>
          <w:lang w:val="ru-RU"/>
        </w:rPr>
        <w:t>Недко</w:t>
      </w:r>
      <w:proofErr w:type="spellEnd"/>
      <w:r w:rsidR="007C170A">
        <w:rPr>
          <w:lang w:val="ru-RU"/>
        </w:rPr>
        <w:t xml:space="preserve"> </w:t>
      </w:r>
      <w:proofErr w:type="spellStart"/>
      <w:r w:rsidR="007C170A">
        <w:rPr>
          <w:lang w:val="ru-RU"/>
        </w:rPr>
        <w:t>Фиданов</w:t>
      </w:r>
      <w:proofErr w:type="spellEnd"/>
      <w:r w:rsidR="007C170A"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7B73EE" w:rsidRPr="007B73EE">
        <w:t>чл. 21, ал. 1</w:t>
      </w:r>
      <w:r w:rsidR="007B73EE" w:rsidRPr="007B73EE">
        <w:rPr>
          <w:lang w:val="ru-RU"/>
        </w:rPr>
        <w:t xml:space="preserve">, </w:t>
      </w:r>
      <w:r w:rsidR="007B73EE" w:rsidRPr="007B73EE">
        <w:t xml:space="preserve">т. 23 и ал. 2 </w:t>
      </w:r>
      <w:r w:rsidR="007B73EE" w:rsidRPr="007B73EE">
        <w:rPr>
          <w:color w:val="000000"/>
        </w:rPr>
        <w:t>от Закона за местното самоуправление и местната администрация</w:t>
      </w:r>
    </w:p>
    <w:p w:rsidR="00CF7FAF" w:rsidRPr="0058407C" w:rsidRDefault="00CF7FAF" w:rsidP="00BE07C2">
      <w:pPr>
        <w:spacing w:before="100" w:before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CF7FAF" w:rsidRDefault="00CF7FAF" w:rsidP="00BE07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CF7FAF" w:rsidRPr="0058407C" w:rsidRDefault="00CF7FAF" w:rsidP="00BE07C2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7B73EE" w:rsidRPr="007B73EE" w:rsidRDefault="007B73EE" w:rsidP="00020F56">
      <w:pPr>
        <w:jc w:val="both"/>
        <w:outlineLvl w:val="0"/>
        <w:rPr>
          <w:b/>
        </w:rPr>
      </w:pPr>
      <w:r w:rsidRPr="007B73EE">
        <w:rPr>
          <w:bCs/>
        </w:rPr>
        <w:t xml:space="preserve">1. Дава съгласие Община Рудозем да кандидатства за получаване на безвъзмездна финансова помощ </w:t>
      </w:r>
      <w:r w:rsidRPr="007B73EE">
        <w:t>по реда</w:t>
      </w:r>
      <w:r w:rsidRPr="007B73EE">
        <w:rPr>
          <w:rFonts w:ascii="Verdana" w:hAnsi="Verdana" w:cs="Verdana"/>
          <w:sz w:val="20"/>
          <w:szCs w:val="20"/>
        </w:rPr>
        <w:t xml:space="preserve"> </w:t>
      </w:r>
      <w:r w:rsidRPr="007B73EE">
        <w:t>на Условията за кандидатстване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     2023 – 2027 г., със следното</w:t>
      </w:r>
      <w:r w:rsidRPr="007B73EE">
        <w:rPr>
          <w:rFonts w:ascii="Verdana" w:hAnsi="Verdana" w:cs="Verdana"/>
          <w:sz w:val="20"/>
          <w:szCs w:val="20"/>
        </w:rPr>
        <w:t xml:space="preserve"> </w:t>
      </w:r>
      <w:r w:rsidRPr="007B73EE">
        <w:rPr>
          <w:bCs/>
        </w:rPr>
        <w:t xml:space="preserve">проектно предложение: </w:t>
      </w:r>
      <w:r w:rsidRPr="007B73EE">
        <w:rPr>
          <w:b/>
        </w:rPr>
        <w:t xml:space="preserve">„Основен ремонт на ул. „Братя Миладинови“ в кв. „Възраждане“, </w:t>
      </w:r>
      <w:proofErr w:type="spellStart"/>
      <w:r w:rsidRPr="007B73EE">
        <w:rPr>
          <w:b/>
        </w:rPr>
        <w:t>гр.Рудозем</w:t>
      </w:r>
      <w:proofErr w:type="spellEnd"/>
      <w:r w:rsidRPr="007B73EE">
        <w:rPr>
          <w:b/>
        </w:rPr>
        <w:t>.</w:t>
      </w:r>
    </w:p>
    <w:p w:rsidR="007B73EE" w:rsidRPr="007B73EE" w:rsidRDefault="007B73EE" w:rsidP="00020F56">
      <w:pPr>
        <w:jc w:val="both"/>
        <w:outlineLvl w:val="0"/>
      </w:pPr>
    </w:p>
    <w:p w:rsidR="007B73EE" w:rsidRPr="007B73EE" w:rsidRDefault="007B73EE" w:rsidP="00020F56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7B73EE">
        <w:t xml:space="preserve">2. Дейностите, включени в описаните в точка 1 проект, съответстват на 2 от приоритетите, посочени в </w:t>
      </w:r>
      <w:r w:rsidRPr="007B73EE">
        <w:rPr>
          <w:lang w:val="en-US"/>
        </w:rPr>
        <w:t>“</w:t>
      </w:r>
      <w:r w:rsidRPr="007B73EE">
        <w:rPr>
          <w:iCs/>
        </w:rPr>
        <w:t xml:space="preserve">Таблица </w:t>
      </w:r>
      <w:r w:rsidRPr="007B73EE">
        <w:rPr>
          <w:iCs/>
        </w:rPr>
        <w:fldChar w:fldCharType="begin"/>
      </w:r>
      <w:r w:rsidRPr="007B73EE">
        <w:rPr>
          <w:iCs/>
        </w:rPr>
        <w:instrText xml:space="preserve"> SEQ Таблица \* ARABIC </w:instrText>
      </w:r>
      <w:r w:rsidRPr="007B73EE">
        <w:rPr>
          <w:iCs/>
        </w:rPr>
        <w:fldChar w:fldCharType="separate"/>
      </w:r>
      <w:r w:rsidRPr="007B73EE">
        <w:rPr>
          <w:iCs/>
          <w:noProof/>
        </w:rPr>
        <w:t>29</w:t>
      </w:r>
      <w:r w:rsidRPr="007B73EE">
        <w:rPr>
          <w:iCs/>
        </w:rPr>
        <w:fldChar w:fldCharType="end"/>
      </w:r>
      <w:r w:rsidRPr="007B73EE">
        <w:rPr>
          <w:iCs/>
        </w:rPr>
        <w:t>.</w:t>
      </w:r>
      <w:r w:rsidRPr="007B73EE">
        <w:rPr>
          <w:b/>
          <w:iCs/>
        </w:rPr>
        <w:t xml:space="preserve"> </w:t>
      </w:r>
      <w:r w:rsidRPr="007B73EE">
        <w:rPr>
          <w:bCs/>
        </w:rPr>
        <w:t>ИНСТРУМЕНТИТЕ НА СТРАТЕГИЯТА НА ПИРО – РУДОЗЕМ 2021-2027”</w:t>
      </w:r>
      <w:r w:rsidRPr="007B73EE">
        <w:t xml:space="preserve"> от Плана за интегрирано развитие на община Рудозем за периода 2021-2027, публикуван на електронната страница на общината, с адрес </w:t>
      </w:r>
      <w:hyperlink r:id="rId10" w:history="1">
        <w:r w:rsidRPr="007B73EE">
          <w:rPr>
            <w:color w:val="0000FF"/>
            <w:u w:val="single"/>
          </w:rPr>
          <w:t>https://www.rudozem.bg/subsection-80-strategicheski_dokume.html/</w:t>
        </w:r>
      </w:hyperlink>
      <w:r w:rsidRPr="007B73EE">
        <w:t>, а именно:</w:t>
      </w:r>
    </w:p>
    <w:p w:rsidR="007B73EE" w:rsidRPr="007B73EE" w:rsidRDefault="007B73EE" w:rsidP="00020F56">
      <w:pPr>
        <w:autoSpaceDE w:val="0"/>
        <w:autoSpaceDN w:val="0"/>
        <w:adjustRightInd w:val="0"/>
        <w:ind w:firstLine="709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180"/>
      </w:tblGrid>
      <w:tr w:rsidR="007B73EE" w:rsidRPr="007B73EE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3EE" w:rsidRPr="007B73EE" w:rsidRDefault="007B73EE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73EE" w:rsidRPr="007B73EE" w:rsidRDefault="007B73EE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7B73EE">
              <w:rPr>
                <w:b/>
                <w:bCs/>
              </w:rPr>
              <w:t xml:space="preserve">ПРИОРИТЕТ 3: </w:t>
            </w:r>
            <w:r w:rsidRPr="007B73EE">
              <w:rPr>
                <w:bCs/>
                <w:iCs/>
              </w:rPr>
              <w:t>„Опазване на природната и подобряване качествата на селищната среда в съответствие със съвременните урбанистични и екологични изисквания и отчитане на климатичните промени“</w:t>
            </w:r>
          </w:p>
        </w:tc>
      </w:tr>
      <w:tr w:rsidR="007B73EE" w:rsidRPr="007B73EE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3EE" w:rsidRPr="007B73EE" w:rsidRDefault="007B73EE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3EE" w:rsidRPr="007B73EE" w:rsidRDefault="007B73EE" w:rsidP="00020F56">
            <w:pPr>
              <w:tabs>
                <w:tab w:val="left" w:pos="1080"/>
              </w:tabs>
              <w:ind w:right="-76"/>
              <w:jc w:val="both"/>
              <w:rPr>
                <w:bCs/>
                <w:i/>
                <w:iCs/>
              </w:rPr>
            </w:pPr>
            <w:r w:rsidRPr="007B73EE">
              <w:rPr>
                <w:rFonts w:ascii="Arial" w:hAnsi="Arial" w:cs="Arial"/>
                <w:iCs/>
              </w:rPr>
              <w:t xml:space="preserve">          </w:t>
            </w:r>
            <w:r w:rsidRPr="007B73EE">
              <w:rPr>
                <w:i/>
                <w:iCs/>
              </w:rPr>
              <w:t>Специфична цел 3.2</w:t>
            </w:r>
            <w:r w:rsidRPr="007B73EE">
              <w:rPr>
                <w:i/>
              </w:rPr>
              <w:t>. „Подобряване качествата на селищната среда“.</w:t>
            </w:r>
          </w:p>
          <w:p w:rsidR="007B73EE" w:rsidRPr="007B73EE" w:rsidRDefault="007B73EE" w:rsidP="00020F56">
            <w:pPr>
              <w:autoSpaceDE w:val="0"/>
              <w:autoSpaceDN w:val="0"/>
              <w:adjustRightInd w:val="0"/>
              <w:ind w:left="-24"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B73EE" w:rsidRPr="007B73EE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3EE" w:rsidRPr="007B73EE" w:rsidRDefault="007B73EE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73EE" w:rsidRPr="007B73EE" w:rsidRDefault="007B73EE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7B73EE">
              <w:rPr>
                <w:b/>
                <w:bCs/>
              </w:rPr>
              <w:t xml:space="preserve">ПРИОРИТЕТ 4: </w:t>
            </w:r>
            <w:r w:rsidRPr="007B73EE">
              <w:rPr>
                <w:bCs/>
              </w:rPr>
              <w:t>„</w:t>
            </w:r>
            <w:r w:rsidRPr="007B73EE">
              <w:rPr>
                <w:bCs/>
                <w:iCs/>
              </w:rPr>
              <w:t>Създаване на условия за по-добра свързаност и  намаляване на териториалните диспропорции“</w:t>
            </w:r>
          </w:p>
        </w:tc>
      </w:tr>
      <w:tr w:rsidR="007B73EE" w:rsidRPr="007B73EE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3EE" w:rsidRPr="007B73EE" w:rsidRDefault="007B73EE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3EE" w:rsidRPr="007B73EE" w:rsidRDefault="007B73EE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0"/>
                <w:szCs w:val="20"/>
              </w:rPr>
            </w:pPr>
            <w:r w:rsidRPr="007B73EE">
              <w:rPr>
                <w:i/>
                <w:iCs/>
              </w:rPr>
              <w:t>Специфична цел 4.1.</w:t>
            </w:r>
            <w:r w:rsidRPr="007B73EE">
              <w:rPr>
                <w:i/>
              </w:rPr>
              <w:t xml:space="preserve"> „Подобряване на транспортната и цифрова свързаност, развитие на електронните услуги и достъпност“.</w:t>
            </w:r>
          </w:p>
        </w:tc>
      </w:tr>
    </w:tbl>
    <w:p w:rsidR="007B73EE" w:rsidRPr="007B73EE" w:rsidRDefault="007B73EE" w:rsidP="00020F56">
      <w:pPr>
        <w:tabs>
          <w:tab w:val="left" w:pos="284"/>
        </w:tabs>
        <w:spacing w:before="240" w:after="240"/>
        <w:jc w:val="both"/>
        <w:outlineLvl w:val="0"/>
        <w:rPr>
          <w:rFonts w:ascii="Verdana" w:hAnsi="Verdana" w:cs="Verdana"/>
          <w:sz w:val="20"/>
          <w:szCs w:val="20"/>
        </w:rPr>
      </w:pPr>
    </w:p>
    <w:p w:rsidR="007B73EE" w:rsidRPr="007B73EE" w:rsidRDefault="007B73EE" w:rsidP="00020F56">
      <w:pPr>
        <w:tabs>
          <w:tab w:val="left" w:pos="284"/>
        </w:tabs>
        <w:spacing w:before="240" w:after="240"/>
        <w:jc w:val="both"/>
        <w:outlineLvl w:val="0"/>
        <w:rPr>
          <w:rFonts w:ascii="Verdana" w:hAnsi="Verdana" w:cs="Verdana"/>
          <w:sz w:val="20"/>
          <w:szCs w:val="20"/>
        </w:rPr>
      </w:pPr>
    </w:p>
    <w:p w:rsidR="007B73EE" w:rsidRPr="007B73EE" w:rsidRDefault="007B73EE" w:rsidP="00020F56">
      <w:pPr>
        <w:tabs>
          <w:tab w:val="left" w:pos="284"/>
        </w:tabs>
        <w:spacing w:before="240"/>
        <w:jc w:val="both"/>
        <w:outlineLvl w:val="0"/>
      </w:pPr>
      <w:r w:rsidRPr="007B73EE">
        <w:t xml:space="preserve">3. Възлага на кмета на община Рудозем да предприеме необходимите действия по подготовка и подаване на описаното в точка 1 проектно предложение за подпомагане в Система за електронни услуги (СЕУ), заедно с всички изискуеми документи, както и съвкупността от материални и нематериални активи и свързаните с тях разходи, заявени </w:t>
      </w:r>
      <w:r w:rsidRPr="007B73EE">
        <w:lastRenderedPageBreak/>
        <w:t>от кандидата и определени за допустими за финансиране по интервенцията от Стратегическия план.</w:t>
      </w:r>
    </w:p>
    <w:p w:rsidR="007B73EE" w:rsidRPr="007B73EE" w:rsidRDefault="007B73EE" w:rsidP="007B73EE">
      <w:pPr>
        <w:tabs>
          <w:tab w:val="left" w:pos="284"/>
        </w:tabs>
        <w:spacing w:before="240" w:line="360" w:lineRule="auto"/>
        <w:jc w:val="both"/>
        <w:outlineLvl w:val="0"/>
      </w:pPr>
    </w:p>
    <w:p w:rsidR="00CF7FAF" w:rsidRDefault="00CF7FAF" w:rsidP="00EF7F06">
      <w:pPr>
        <w:ind w:left="284" w:right="-108"/>
        <w:rPr>
          <w:lang w:val="ru-RU"/>
        </w:rPr>
      </w:pPr>
    </w:p>
    <w:p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7B73EE">
        <w:rPr>
          <w:lang w:val="ru-RU"/>
        </w:rPr>
        <w:t>9</w:t>
      </w:r>
    </w:p>
    <w:p w:rsidR="00CF7FAF" w:rsidRPr="0058407C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7B73EE">
        <w:rPr>
          <w:lang w:val="ru-RU"/>
        </w:rPr>
        <w:t>9</w:t>
      </w:r>
    </w:p>
    <w:p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7B73EE">
        <w:rPr>
          <w:lang w:val="ru-RU"/>
        </w:rPr>
        <w:t xml:space="preserve"> 9</w:t>
      </w:r>
      <w:r w:rsidRPr="0058407C">
        <w:rPr>
          <w:lang w:val="ru-RU"/>
        </w:rPr>
        <w:tab/>
      </w:r>
    </w:p>
    <w:p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7B73EE">
        <w:rPr>
          <w:lang w:val="ru-RU"/>
        </w:rPr>
        <w:t>0</w:t>
      </w:r>
    </w:p>
    <w:p w:rsidR="00065E07" w:rsidRDefault="00CF7FAF" w:rsidP="00EF7F06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</w:t>
      </w:r>
      <w:r w:rsidR="00EF7F06">
        <w:rPr>
          <w:lang w:val="ru-RU"/>
        </w:rPr>
        <w:t xml:space="preserve">   </w:t>
      </w:r>
      <w:r w:rsidRPr="003F7544">
        <w:t xml:space="preserve">   </w:t>
      </w:r>
      <w:r>
        <w:t xml:space="preserve">                            </w:t>
      </w:r>
    </w:p>
    <w:p w:rsidR="00065E07" w:rsidRDefault="00065E07" w:rsidP="00CF7FAF">
      <w:pPr>
        <w:autoSpaceDE w:val="0"/>
        <w:autoSpaceDN w:val="0"/>
        <w:adjustRightInd w:val="0"/>
        <w:ind w:right="-108"/>
        <w:jc w:val="right"/>
      </w:pPr>
    </w:p>
    <w:p w:rsidR="007B73EE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</w:p>
    <w:p w:rsidR="007B73EE" w:rsidRDefault="007B73EE" w:rsidP="00CF7FAF">
      <w:pPr>
        <w:autoSpaceDE w:val="0"/>
        <w:autoSpaceDN w:val="0"/>
        <w:adjustRightInd w:val="0"/>
        <w:ind w:right="-108"/>
        <w:jc w:val="right"/>
      </w:pP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F7FAF" w:rsidRDefault="00CF7FAF" w:rsidP="000B48BA">
      <w:pPr>
        <w:ind w:right="-108" w:firstLine="708"/>
        <w:jc w:val="right"/>
        <w:rPr>
          <w:b/>
        </w:rPr>
      </w:pPr>
    </w:p>
    <w:p w:rsidR="00065E07" w:rsidRDefault="00065E07" w:rsidP="000B48BA">
      <w:pPr>
        <w:ind w:right="-108" w:firstLine="708"/>
        <w:jc w:val="right"/>
        <w:rPr>
          <w:b/>
        </w:rPr>
      </w:pPr>
    </w:p>
    <w:p w:rsidR="00CF7FAF" w:rsidRDefault="00CF7FAF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020F56" w:rsidRDefault="00020F56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7B73EE" w:rsidRDefault="007B73EE" w:rsidP="000B48BA">
      <w:pPr>
        <w:ind w:right="-108" w:firstLine="708"/>
        <w:jc w:val="right"/>
        <w:rPr>
          <w:b/>
        </w:rPr>
      </w:pPr>
    </w:p>
    <w:p w:rsidR="00CF7FAF" w:rsidRDefault="00FD74FC" w:rsidP="00CF7FAF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805096536" r:id="rId11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1973BE" w:rsidP="00E17D1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r w:rsidR="00E17D1A">
        <w:rPr>
          <w:b/>
          <w:i/>
        </w:rPr>
        <w:t xml:space="preserve">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4658B">
        <w:rPr>
          <w:b/>
          <w:sz w:val="28"/>
          <w:szCs w:val="28"/>
          <w:lang w:val="en-US"/>
        </w:rPr>
        <w:t>210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25B8F" w:rsidRDefault="00225B8F" w:rsidP="00225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ЗАСЕДАНИЕ, СЪСТОЯЛО СЕ НА 12.03.202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25</w:t>
      </w:r>
    </w:p>
    <w:p w:rsidR="00CF7FAF" w:rsidRPr="00854D5C" w:rsidRDefault="00CF7FAF" w:rsidP="00CF7FAF">
      <w:pPr>
        <w:jc w:val="center"/>
        <w:rPr>
          <w:b/>
        </w:rPr>
      </w:pPr>
    </w:p>
    <w:p w:rsidR="008A3E1B" w:rsidRPr="008A3E1B" w:rsidRDefault="00CF7FAF" w:rsidP="008A3E1B">
      <w:pPr>
        <w:jc w:val="both"/>
        <w:rPr>
          <w:i/>
        </w:rPr>
      </w:pPr>
      <w:r w:rsidRPr="006A5287">
        <w:rPr>
          <w:b/>
          <w:i/>
        </w:rPr>
        <w:t>Относно:</w:t>
      </w:r>
      <w:r w:rsidRPr="00306980">
        <w:rPr>
          <w:rFonts w:eastAsia="Calibri"/>
          <w:i/>
          <w:lang w:val="ru-RU"/>
        </w:rPr>
        <w:t xml:space="preserve"> </w:t>
      </w:r>
      <w:r w:rsidR="008A3E1B" w:rsidRPr="008A3E1B">
        <w:rPr>
          <w:i/>
          <w:color w:val="000000"/>
          <w:lang w:bidi="bg-BG"/>
        </w:rPr>
        <w:t xml:space="preserve">Намерение за кандидатстване на Община Рудозем с проектно предложение </w:t>
      </w:r>
      <w:r w:rsidR="008A3E1B" w:rsidRPr="008A3E1B">
        <w:rPr>
          <w:i/>
        </w:rPr>
        <w:t>„Рехабилитация и реконст</w:t>
      </w:r>
      <w:r w:rsidR="00020F56">
        <w:rPr>
          <w:i/>
        </w:rPr>
        <w:t>рукция на общински път SML 2248</w:t>
      </w:r>
      <w:r w:rsidR="008A3E1B" w:rsidRPr="008A3E1B">
        <w:rPr>
          <w:i/>
        </w:rPr>
        <w:t xml:space="preserve"> /III-8683/ Смилян-Букаците-Горово-граница общ.(Смолян-Рудозем)-Витина-Елховец /III-8608/ – I ет.”</w:t>
      </w:r>
      <w:r w:rsidR="008A3E1B" w:rsidRPr="008A3E1B">
        <w:rPr>
          <w:b/>
          <w:i/>
        </w:rPr>
        <w:t xml:space="preserve"> </w:t>
      </w:r>
      <w:r w:rsidR="008A3E1B" w:rsidRPr="008A3E1B">
        <w:rPr>
          <w:i/>
          <w:color w:val="000000"/>
          <w:lang w:bidi="bg-BG"/>
        </w:rPr>
        <w:t>п</w:t>
      </w:r>
      <w:r w:rsidR="00020F56">
        <w:rPr>
          <w:i/>
          <w:color w:val="000000"/>
          <w:lang w:bidi="bg-BG"/>
        </w:rPr>
        <w:t>о Интервенция „</w:t>
      </w:r>
      <w:r w:rsidR="00020F56">
        <w:rPr>
          <w:i/>
          <w:color w:val="000000"/>
          <w:lang w:val="en-US" w:bidi="bg-BG"/>
        </w:rPr>
        <w:t>II</w:t>
      </w:r>
      <w:r w:rsidR="008A3E1B" w:rsidRPr="008A3E1B">
        <w:rPr>
          <w:i/>
          <w:color w:val="000000"/>
          <w:lang w:bidi="bg-BG"/>
        </w:rPr>
        <w:t>.Г.6 - Инвестиции в основни услуги и</w:t>
      </w:r>
      <w:r w:rsidR="008A3E1B" w:rsidRPr="008A3E1B">
        <w:rPr>
          <w:b/>
          <w:bCs/>
          <w:i/>
          <w:sz w:val="20"/>
        </w:rPr>
        <w:t xml:space="preserve"> </w:t>
      </w:r>
      <w:r w:rsidR="008A3E1B" w:rsidRPr="008A3E1B">
        <w:rPr>
          <w:i/>
          <w:color w:val="000000"/>
          <w:lang w:bidi="bg-BG"/>
        </w:rPr>
        <w:t>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:rsidR="008A3E1B" w:rsidRDefault="00CF7FAF" w:rsidP="00B335A7">
      <w:pPr>
        <w:spacing w:before="100" w:before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8A3E1B">
        <w:t>49</w:t>
      </w:r>
      <w:r w:rsidRPr="0058407C">
        <w:rPr>
          <w:lang w:val="ru-RU"/>
        </w:rPr>
        <w:t>/</w:t>
      </w:r>
      <w:r w:rsidR="008A3E1B">
        <w:t>11</w:t>
      </w:r>
      <w:r w:rsidRPr="0058407C">
        <w:rPr>
          <w:lang w:val="ru-RU"/>
        </w:rPr>
        <w:t>.</w:t>
      </w:r>
      <w:r w:rsidR="008A3E1B">
        <w:rPr>
          <w:lang w:val="ru-RU"/>
        </w:rPr>
        <w:t>03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8A3E1B" w:rsidRPr="008A3E1B">
        <w:t>чл. 21, ал. 1</w:t>
      </w:r>
      <w:r w:rsidR="008A3E1B" w:rsidRPr="008A3E1B">
        <w:rPr>
          <w:lang w:val="ru-RU"/>
        </w:rPr>
        <w:t xml:space="preserve">, </w:t>
      </w:r>
      <w:r w:rsidR="008A3E1B" w:rsidRPr="008A3E1B">
        <w:t xml:space="preserve">т. 23 и ал. 2 </w:t>
      </w:r>
      <w:r w:rsidR="008A3E1B" w:rsidRPr="008A3E1B">
        <w:rPr>
          <w:color w:val="000000"/>
        </w:rPr>
        <w:t>от Закона за местното самоуправление и местната администрация</w:t>
      </w:r>
      <w:r w:rsidR="008A3E1B" w:rsidRPr="0058407C">
        <w:t xml:space="preserve"> </w:t>
      </w:r>
    </w:p>
    <w:p w:rsidR="00CF7FAF" w:rsidRPr="0058407C" w:rsidRDefault="00CF7FAF" w:rsidP="00B335A7">
      <w:pPr>
        <w:spacing w:before="100" w:before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D332EF" w:rsidRDefault="00D332E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C10F83" w:rsidRPr="0058407C" w:rsidRDefault="00C10F83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E20819" w:rsidRPr="00E20819" w:rsidRDefault="00E20819" w:rsidP="00020F56">
      <w:pPr>
        <w:jc w:val="both"/>
        <w:outlineLvl w:val="0"/>
        <w:rPr>
          <w:b/>
        </w:rPr>
      </w:pPr>
      <w:r w:rsidRPr="00E20819">
        <w:rPr>
          <w:bCs/>
        </w:rPr>
        <w:t xml:space="preserve">1. Дава съгласие Община Рудозем да кандидатства за получаване на безвъзмездна финансова помощ </w:t>
      </w:r>
      <w:r w:rsidRPr="00E20819">
        <w:t>по реда</w:t>
      </w:r>
      <w:r w:rsidRPr="00E20819">
        <w:rPr>
          <w:rFonts w:ascii="Verdana" w:hAnsi="Verdana" w:cs="Verdana"/>
          <w:sz w:val="20"/>
          <w:szCs w:val="20"/>
        </w:rPr>
        <w:t xml:space="preserve"> </w:t>
      </w:r>
      <w:r w:rsidRPr="00E20819">
        <w:t>на Условията за кандидатстване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     2023 – 2027 г., със следното</w:t>
      </w:r>
      <w:r w:rsidRPr="00E20819">
        <w:rPr>
          <w:rFonts w:ascii="Verdana" w:hAnsi="Verdana" w:cs="Verdana"/>
          <w:sz w:val="20"/>
          <w:szCs w:val="20"/>
        </w:rPr>
        <w:t xml:space="preserve"> </w:t>
      </w:r>
      <w:r w:rsidRPr="00E20819">
        <w:rPr>
          <w:bCs/>
        </w:rPr>
        <w:t xml:space="preserve">проектно предложение: </w:t>
      </w:r>
      <w:r w:rsidRPr="00E20819">
        <w:rPr>
          <w:b/>
        </w:rPr>
        <w:t>„Рехабилитация и реконструкция на общински път SML 2248  /III-8683/ Смилян-Букаците-Горово-граница общ.(Смолян-Рудозем)-Витина-Елховец /III-8608/ – I ет.”</w:t>
      </w:r>
    </w:p>
    <w:p w:rsidR="00E20819" w:rsidRPr="00E20819" w:rsidRDefault="00E20819" w:rsidP="00020F56">
      <w:pPr>
        <w:jc w:val="both"/>
        <w:outlineLvl w:val="0"/>
      </w:pPr>
    </w:p>
    <w:p w:rsidR="00E20819" w:rsidRPr="00E20819" w:rsidRDefault="00E20819" w:rsidP="00020F56">
      <w:pPr>
        <w:autoSpaceDE w:val="0"/>
        <w:autoSpaceDN w:val="0"/>
        <w:adjustRightInd w:val="0"/>
        <w:jc w:val="both"/>
      </w:pPr>
      <w:r w:rsidRPr="00E20819">
        <w:t xml:space="preserve">2. Дейностите, включени в описаните в точка 1 проект, съответстват на 2 от приоритетите, посочени в </w:t>
      </w:r>
      <w:r w:rsidRPr="00E20819">
        <w:rPr>
          <w:lang w:val="en-US"/>
        </w:rPr>
        <w:t>“</w:t>
      </w:r>
      <w:r w:rsidRPr="00E20819">
        <w:rPr>
          <w:iCs/>
        </w:rPr>
        <w:t xml:space="preserve">Таблица </w:t>
      </w:r>
      <w:r w:rsidRPr="00E20819">
        <w:rPr>
          <w:iCs/>
        </w:rPr>
        <w:fldChar w:fldCharType="begin"/>
      </w:r>
      <w:r w:rsidRPr="00E20819">
        <w:rPr>
          <w:iCs/>
        </w:rPr>
        <w:instrText xml:space="preserve"> SEQ Таблица \* ARABIC </w:instrText>
      </w:r>
      <w:r w:rsidRPr="00E20819">
        <w:rPr>
          <w:iCs/>
        </w:rPr>
        <w:fldChar w:fldCharType="separate"/>
      </w:r>
      <w:r w:rsidRPr="00E20819">
        <w:rPr>
          <w:iCs/>
          <w:noProof/>
        </w:rPr>
        <w:t>29</w:t>
      </w:r>
      <w:r w:rsidRPr="00E20819">
        <w:rPr>
          <w:iCs/>
        </w:rPr>
        <w:fldChar w:fldCharType="end"/>
      </w:r>
      <w:r w:rsidRPr="00E20819">
        <w:rPr>
          <w:iCs/>
        </w:rPr>
        <w:t>.</w:t>
      </w:r>
      <w:r w:rsidRPr="00E20819">
        <w:rPr>
          <w:b/>
          <w:iCs/>
        </w:rPr>
        <w:t xml:space="preserve"> </w:t>
      </w:r>
      <w:r w:rsidRPr="00E20819">
        <w:rPr>
          <w:bCs/>
        </w:rPr>
        <w:t>ИНСТРУМЕНТИТЕ НА СТРАТЕГИЯТА НА ПИРО – РУДОЗЕМ 2021-2027”</w:t>
      </w:r>
      <w:r w:rsidRPr="00E20819">
        <w:t xml:space="preserve"> от Плана за интегрирано развитие на община Рудозем за периода 2021-2027, публикуван на електронната страница на общината, с адрес </w:t>
      </w:r>
      <w:r w:rsidRPr="00E20819">
        <w:rPr>
          <w:b/>
          <w:color w:val="0066FF"/>
        </w:rPr>
        <w:t>https://www.rudozem.bg/subsection-80-strategicheski_dokume.html</w:t>
      </w:r>
      <w:r w:rsidRPr="00E20819">
        <w:rPr>
          <w:color w:val="0066FF"/>
        </w:rPr>
        <w:t>,</w:t>
      </w:r>
      <w:r w:rsidRPr="00E20819">
        <w:t xml:space="preserve"> а именно:</w:t>
      </w:r>
    </w:p>
    <w:p w:rsidR="00E20819" w:rsidRPr="00E20819" w:rsidRDefault="00E20819" w:rsidP="00020F56">
      <w:pPr>
        <w:autoSpaceDE w:val="0"/>
        <w:autoSpaceDN w:val="0"/>
        <w:adjustRightInd w:val="0"/>
        <w:ind w:firstLine="709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180"/>
      </w:tblGrid>
      <w:tr w:rsidR="00E20819" w:rsidRPr="00E20819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0819" w:rsidRPr="00E20819" w:rsidRDefault="00E20819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20819"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0819" w:rsidRPr="00E20819" w:rsidRDefault="00E20819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E20819">
              <w:rPr>
                <w:b/>
                <w:bCs/>
              </w:rPr>
              <w:t xml:space="preserve">ПРИОРИТЕТ 3: </w:t>
            </w:r>
            <w:r w:rsidRPr="00E20819">
              <w:rPr>
                <w:bCs/>
                <w:iCs/>
              </w:rPr>
              <w:t>„Опазване на природната и подобряване качествата на селищната среда в съответствие със съвременните урбанистични и екологични изисквания и отчитане на климатичните промени“</w:t>
            </w:r>
          </w:p>
        </w:tc>
      </w:tr>
      <w:tr w:rsidR="00E20819" w:rsidRPr="00E20819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0819" w:rsidRPr="00E20819" w:rsidRDefault="00E20819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0819" w:rsidRPr="00E20819" w:rsidRDefault="00E20819" w:rsidP="00020F56">
            <w:pPr>
              <w:tabs>
                <w:tab w:val="left" w:pos="1080"/>
              </w:tabs>
              <w:ind w:right="-76"/>
              <w:jc w:val="both"/>
              <w:rPr>
                <w:bCs/>
                <w:i/>
                <w:iCs/>
              </w:rPr>
            </w:pPr>
            <w:r w:rsidRPr="00E20819">
              <w:rPr>
                <w:rFonts w:ascii="Arial" w:hAnsi="Arial" w:cs="Arial"/>
                <w:iCs/>
              </w:rPr>
              <w:t xml:space="preserve">          </w:t>
            </w:r>
            <w:r w:rsidRPr="00E20819">
              <w:rPr>
                <w:i/>
                <w:iCs/>
              </w:rPr>
              <w:t>Специфична цел 3.2</w:t>
            </w:r>
            <w:r w:rsidRPr="00E20819">
              <w:rPr>
                <w:i/>
              </w:rPr>
              <w:t>. „Подобряване качествата на селищната среда“.</w:t>
            </w:r>
          </w:p>
          <w:p w:rsidR="00E20819" w:rsidRPr="00E20819" w:rsidRDefault="00E20819" w:rsidP="00020F56">
            <w:pPr>
              <w:autoSpaceDE w:val="0"/>
              <w:autoSpaceDN w:val="0"/>
              <w:adjustRightInd w:val="0"/>
              <w:ind w:left="-24"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0819" w:rsidRPr="00E20819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0819" w:rsidRPr="00E20819" w:rsidRDefault="00E20819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20819"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0819" w:rsidRPr="00E20819" w:rsidRDefault="00E20819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E20819">
              <w:rPr>
                <w:b/>
                <w:bCs/>
              </w:rPr>
              <w:t xml:space="preserve">ПРИОРИТЕТ 4: </w:t>
            </w:r>
            <w:r w:rsidRPr="00E20819">
              <w:rPr>
                <w:bCs/>
              </w:rPr>
              <w:t>„</w:t>
            </w:r>
            <w:r w:rsidRPr="00E20819">
              <w:rPr>
                <w:bCs/>
                <w:iCs/>
              </w:rPr>
              <w:t>Създаване на условия за по-добра свързаност и  намаляване на териториалните диспропорции“</w:t>
            </w:r>
          </w:p>
        </w:tc>
      </w:tr>
      <w:tr w:rsidR="00E20819" w:rsidRPr="00E20819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0819" w:rsidRPr="00E20819" w:rsidRDefault="00E20819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0819" w:rsidRPr="00E20819" w:rsidRDefault="00E20819" w:rsidP="00020F56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0"/>
                <w:szCs w:val="20"/>
              </w:rPr>
            </w:pPr>
            <w:r w:rsidRPr="00E20819">
              <w:rPr>
                <w:i/>
                <w:iCs/>
              </w:rPr>
              <w:t>Специфична цел 4.1.</w:t>
            </w:r>
            <w:r w:rsidRPr="00E20819">
              <w:rPr>
                <w:i/>
              </w:rPr>
              <w:t xml:space="preserve"> „Подобряване на транспортната и цифрова свързаност, развитие на електронните услуги и достъпност“.</w:t>
            </w:r>
          </w:p>
        </w:tc>
      </w:tr>
    </w:tbl>
    <w:p w:rsidR="00E20819" w:rsidRPr="00E20819" w:rsidRDefault="00E20819" w:rsidP="00020F56">
      <w:pPr>
        <w:tabs>
          <w:tab w:val="left" w:pos="284"/>
        </w:tabs>
        <w:spacing w:before="240" w:after="240"/>
        <w:jc w:val="both"/>
        <w:outlineLvl w:val="0"/>
        <w:rPr>
          <w:rFonts w:ascii="Verdana" w:hAnsi="Verdana" w:cs="Verdana"/>
          <w:sz w:val="20"/>
          <w:szCs w:val="20"/>
        </w:rPr>
      </w:pPr>
    </w:p>
    <w:p w:rsidR="00E20819" w:rsidRPr="00E20819" w:rsidRDefault="00E20819" w:rsidP="00020F56">
      <w:pPr>
        <w:tabs>
          <w:tab w:val="left" w:pos="284"/>
        </w:tabs>
        <w:spacing w:before="240"/>
        <w:jc w:val="both"/>
        <w:outlineLvl w:val="0"/>
      </w:pPr>
      <w:r w:rsidRPr="00E20819">
        <w:t xml:space="preserve">3. Инвестицията, включена в проекта, описан в точка 1, допълва и надгражда следния въведен в експлоатация строеж, находящ се в община Рудозем за рехабилитация на път, като води до по-голяма завършеност на пътната мрежа като цялост: “Рехабилитация на </w:t>
      </w:r>
      <w:r w:rsidRPr="00E20819">
        <w:lastRenderedPageBreak/>
        <w:t xml:space="preserve">Път SML2248 /III-8683/ Смилян-Букаците-Горово-Граница общ.(Смолян-Рудозем)-Витина-Елховец /III-8608/ ” от км. 8+300 до км. 12+100 (кръстовище за с. Елховец)” , с издадено Разрешение за ползване № ДК-07-СМ-74/19.12.2024 г. </w:t>
      </w:r>
    </w:p>
    <w:p w:rsidR="00E20819" w:rsidRPr="00E20819" w:rsidRDefault="00E20819" w:rsidP="00020F56">
      <w:pPr>
        <w:tabs>
          <w:tab w:val="left" w:pos="284"/>
        </w:tabs>
        <w:spacing w:before="240"/>
        <w:jc w:val="both"/>
        <w:outlineLvl w:val="0"/>
      </w:pPr>
      <w:r w:rsidRPr="00E20819">
        <w:t>4. Възлага на кмета на община Рудозем да предприеме необходимите действия по подготовка и подаване на описаното в точка 1 проектно предложение за подпомагане в Система за електронни услуги (СЕУ), заедно с всички изискуеми документи, както и съвкупността от материални и нематериални активи и свързаните с тях разходи, заявени от кандидата и определени за допустими за финансиране по интервенцията от Стратегическия план.</w:t>
      </w:r>
    </w:p>
    <w:p w:rsidR="00E20819" w:rsidRPr="00E20819" w:rsidRDefault="00E20819" w:rsidP="00020F56">
      <w:pPr>
        <w:tabs>
          <w:tab w:val="left" w:pos="284"/>
        </w:tabs>
        <w:spacing w:before="240"/>
        <w:jc w:val="both"/>
        <w:outlineLvl w:val="0"/>
      </w:pPr>
    </w:p>
    <w:p w:rsidR="00CF7FAF" w:rsidRDefault="00CF7FAF" w:rsidP="000005B0">
      <w:pPr>
        <w:ind w:right="-108" w:firstLine="567"/>
        <w:rPr>
          <w:lang w:val="ru-RU"/>
        </w:rPr>
      </w:pPr>
    </w:p>
    <w:p w:rsidR="0058018D" w:rsidRDefault="0058018D" w:rsidP="000005B0">
      <w:pPr>
        <w:ind w:right="-108" w:firstLine="567"/>
        <w:rPr>
          <w:lang w:val="ru-RU"/>
        </w:rPr>
      </w:pPr>
    </w:p>
    <w:p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E20819">
        <w:rPr>
          <w:lang w:val="ru-RU"/>
        </w:rPr>
        <w:t>9</w:t>
      </w:r>
    </w:p>
    <w:p w:rsidR="00CF7FAF" w:rsidRPr="0058407C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E20819">
        <w:rPr>
          <w:lang w:val="ru-RU"/>
        </w:rPr>
        <w:t>9</w:t>
      </w:r>
    </w:p>
    <w:p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E20819">
        <w:rPr>
          <w:lang w:val="ru-RU"/>
        </w:rPr>
        <w:t xml:space="preserve"> 9</w:t>
      </w:r>
      <w:r w:rsidRPr="0058407C">
        <w:rPr>
          <w:lang w:val="ru-RU"/>
        </w:rPr>
        <w:tab/>
      </w:r>
    </w:p>
    <w:p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CF7FAF" w:rsidRPr="003F7544" w:rsidRDefault="00E20819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  <w:r w:rsidR="00CF7FAF" w:rsidRPr="0058407C">
        <w:rPr>
          <w:lang w:val="ru-RU"/>
        </w:rPr>
        <w:t xml:space="preserve"> </w:t>
      </w: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020F56" w:rsidRDefault="00020F56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972791" w:rsidRDefault="00972791" w:rsidP="00CF7FAF">
      <w:pPr>
        <w:ind w:right="-108" w:firstLine="708"/>
        <w:jc w:val="right"/>
        <w:rPr>
          <w:b/>
        </w:rPr>
      </w:pPr>
    </w:p>
    <w:p w:rsidR="00CF7FAF" w:rsidRDefault="00FD74FC" w:rsidP="00CF7FAF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30" DrawAspect="Content" ObjectID="_1805096537" r:id="rId12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1973BE" w:rsidP="00E17D1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r w:rsidR="00E17D1A">
        <w:rPr>
          <w:b/>
          <w:i/>
        </w:rPr>
        <w:t xml:space="preserve">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4658B">
        <w:rPr>
          <w:b/>
          <w:sz w:val="28"/>
          <w:szCs w:val="28"/>
          <w:lang w:val="en-US"/>
        </w:rPr>
        <w:t>211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25B8F" w:rsidRDefault="00225B8F" w:rsidP="00225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ЗАСЕДАНИЕ, СЪСТОЯЛО СЕ НА 12.03.202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25</w:t>
      </w:r>
    </w:p>
    <w:p w:rsidR="00CF7FAF" w:rsidRPr="00854D5C" w:rsidRDefault="00CF7FAF" w:rsidP="00CF7FAF">
      <w:pPr>
        <w:jc w:val="center"/>
        <w:rPr>
          <w:b/>
        </w:rPr>
      </w:pPr>
    </w:p>
    <w:p w:rsidR="008C5FB3" w:rsidRPr="008C5FB3" w:rsidRDefault="00CF7FAF" w:rsidP="008C5FB3">
      <w:pPr>
        <w:ind w:left="426" w:hanging="426"/>
        <w:jc w:val="both"/>
        <w:rPr>
          <w:rFonts w:eastAsia="Calibri"/>
          <w:i/>
          <w:lang w:eastAsia="en-US"/>
        </w:rPr>
      </w:pPr>
      <w:r w:rsidRPr="00AA591C">
        <w:rPr>
          <w:b/>
          <w:i/>
        </w:rPr>
        <w:t>Относно</w:t>
      </w:r>
      <w:r w:rsidRPr="008C5FB3">
        <w:rPr>
          <w:b/>
          <w:i/>
        </w:rPr>
        <w:t>:</w:t>
      </w:r>
      <w:r w:rsidRPr="008C5FB3">
        <w:rPr>
          <w:rFonts w:eastAsia="Calibri"/>
          <w:i/>
          <w:lang w:val="ru-RU"/>
        </w:rPr>
        <w:t xml:space="preserve"> </w:t>
      </w:r>
      <w:r w:rsidR="008C5FB3" w:rsidRPr="008C5FB3">
        <w:rPr>
          <w:rFonts w:eastAsia="Calibri"/>
          <w:i/>
          <w:lang w:eastAsia="en-US"/>
        </w:rPr>
        <w:t xml:space="preserve">Осигуряване на временен безлихвен заем от Община Рудозем във връзка с реализацията на проекти: </w:t>
      </w:r>
    </w:p>
    <w:p w:rsidR="008C5FB3" w:rsidRPr="008C5FB3" w:rsidRDefault="008C5FB3" w:rsidP="008C5FB3">
      <w:pPr>
        <w:ind w:left="426" w:hanging="426"/>
        <w:jc w:val="both"/>
        <w:rPr>
          <w:bCs/>
          <w:i/>
          <w:shd w:val="clear" w:color="auto" w:fill="FFFFFF"/>
        </w:rPr>
      </w:pPr>
      <w:r w:rsidRPr="008C5FB3">
        <w:rPr>
          <w:rFonts w:eastAsia="Calibri"/>
          <w:b/>
          <w:i/>
          <w:lang w:eastAsia="en-US"/>
        </w:rPr>
        <w:t xml:space="preserve">                          </w:t>
      </w:r>
      <w:r w:rsidRPr="008C5FB3">
        <w:rPr>
          <w:rFonts w:eastAsia="Calibri"/>
          <w:i/>
          <w:lang w:eastAsia="en-US"/>
        </w:rPr>
        <w:t xml:space="preserve">1. </w:t>
      </w:r>
      <w:r w:rsidRPr="008C5FB3">
        <w:rPr>
          <w:bCs/>
          <w:i/>
          <w:shd w:val="clear" w:color="auto" w:fill="FFFFFF"/>
        </w:rPr>
        <w:t>Социалното включване и интегриране в обществото на групите в неравностойно положение в община Рудозем Програма "Развитие на човешките ресурси" 2021-2027, BG05SFPR002-2.005 - „АКТИВНО ПРИОБЩАВАНЕ И ДОСТЪП ДО ЗАЕТОСТ НА ХОРА В НЕРАВНОСТОЙНО ПОЛОЖЕНИЕ“;</w:t>
      </w:r>
    </w:p>
    <w:p w:rsidR="008C5FB3" w:rsidRPr="008C5FB3" w:rsidRDefault="008C5FB3" w:rsidP="008C5FB3">
      <w:pPr>
        <w:ind w:left="426" w:hanging="426"/>
        <w:jc w:val="both"/>
        <w:rPr>
          <w:bCs/>
          <w:i/>
          <w:shd w:val="clear" w:color="auto" w:fill="FFFFFF"/>
        </w:rPr>
      </w:pPr>
      <w:r w:rsidRPr="008C5FB3">
        <w:rPr>
          <w:rFonts w:eastAsia="Calibri"/>
          <w:b/>
          <w:i/>
          <w:lang w:eastAsia="en-US"/>
        </w:rPr>
        <w:t xml:space="preserve">                          </w:t>
      </w:r>
      <w:r w:rsidRPr="008C5FB3">
        <w:rPr>
          <w:rFonts w:eastAsia="Calibri"/>
          <w:i/>
          <w:lang w:eastAsia="en-US"/>
        </w:rPr>
        <w:t xml:space="preserve">2. </w:t>
      </w:r>
      <w:r w:rsidRPr="008C5FB3">
        <w:rPr>
          <w:bCs/>
          <w:i/>
          <w:shd w:val="clear" w:color="auto" w:fill="FFFFFF"/>
        </w:rPr>
        <w:t>BG05SFPR003-1.001-0158-C03 Топъл обяд в община Рудозем Програма "Храни и основно материално подпомагане" 2021-2027, BG05SFPR003-1.001 - Топъл обяд;</w:t>
      </w:r>
    </w:p>
    <w:p w:rsidR="008C5FB3" w:rsidRPr="008C5FB3" w:rsidRDefault="008C5FB3" w:rsidP="008C5FB3">
      <w:pPr>
        <w:ind w:left="426" w:hanging="426"/>
        <w:jc w:val="both"/>
        <w:rPr>
          <w:bCs/>
          <w:i/>
          <w:shd w:val="clear" w:color="auto" w:fill="FFFFFF"/>
        </w:rPr>
      </w:pPr>
      <w:r w:rsidRPr="008C5FB3">
        <w:rPr>
          <w:rFonts w:eastAsia="Calibri"/>
          <w:i/>
          <w:lang w:eastAsia="en-US"/>
        </w:rPr>
        <w:t xml:space="preserve">                          3. </w:t>
      </w:r>
      <w:r w:rsidRPr="008C5FB3">
        <w:rPr>
          <w:bCs/>
          <w:i/>
          <w:shd w:val="clear" w:color="auto" w:fill="FFFFFF"/>
        </w:rPr>
        <w:t>BG05SFPR002-2.002-0035-C02 Укрепване на общинския капацитет в община Рудозем Програма "Развитие на човешките ресурси" 2021-2027, BG05SFPR002-2.002 - Укрепване на общинския капацитет;</w:t>
      </w:r>
    </w:p>
    <w:p w:rsidR="008C5FB3" w:rsidRPr="008C5FB3" w:rsidRDefault="008C5FB3" w:rsidP="008C5FB3">
      <w:pPr>
        <w:ind w:left="426" w:hanging="426"/>
        <w:jc w:val="both"/>
        <w:rPr>
          <w:rFonts w:eastAsia="Calibri"/>
          <w:i/>
          <w:lang w:eastAsia="en-US"/>
        </w:rPr>
      </w:pPr>
      <w:r w:rsidRPr="008C5FB3">
        <w:rPr>
          <w:rFonts w:eastAsia="Calibri"/>
          <w:i/>
          <w:lang w:eastAsia="en-US"/>
        </w:rPr>
        <w:t xml:space="preserve">                          4. </w:t>
      </w:r>
      <w:r w:rsidRPr="008C5FB3">
        <w:rPr>
          <w:bCs/>
          <w:i/>
          <w:iCs/>
        </w:rPr>
        <w:t>BG05SFPR002-2.012 „Иновативни здравно - социални услуги“, финансирана по  Програма „Развитие на човешките ресурси“ 2021-2027 г. и възлагане на Услуга от общ икономически интерес.</w:t>
      </w:r>
    </w:p>
    <w:p w:rsidR="004209A5" w:rsidRPr="004209A5" w:rsidRDefault="004209A5" w:rsidP="004209A5">
      <w:pPr>
        <w:pStyle w:val="Default"/>
        <w:jc w:val="both"/>
        <w:rPr>
          <w:i/>
        </w:rPr>
      </w:pPr>
    </w:p>
    <w:p w:rsidR="00A95FF6" w:rsidRDefault="00CF7FAF" w:rsidP="00CF7FAF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6B5E75">
        <w:t>48</w:t>
      </w:r>
      <w:r w:rsidRPr="0058407C">
        <w:rPr>
          <w:lang w:val="ru-RU"/>
        </w:rPr>
        <w:t>/</w:t>
      </w:r>
      <w:r w:rsidR="006B5E75">
        <w:t>11</w:t>
      </w:r>
      <w:r w:rsidRPr="0058407C">
        <w:rPr>
          <w:lang w:val="ru-RU"/>
        </w:rPr>
        <w:t>.</w:t>
      </w:r>
      <w:r w:rsidR="006B5E75">
        <w:rPr>
          <w:lang w:val="ru-RU"/>
        </w:rPr>
        <w:t>03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A95FF6" w:rsidRPr="00A95FF6">
        <w:t>чл. 21, ал. 1, т. 10 и т. 24, и ал. 2,  чл. 27, ал. 4 и ал. 5 от Закона за местното самоуправление и местната администрация</w:t>
      </w:r>
      <w:r w:rsidR="00A95FF6" w:rsidRPr="0058407C">
        <w:t xml:space="preserve"> </w:t>
      </w:r>
    </w:p>
    <w:p w:rsidR="00CF7FAF" w:rsidRPr="0058407C" w:rsidRDefault="00CF7FAF" w:rsidP="00CF7FAF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CF7FAF" w:rsidRPr="0058407C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CF7FAF" w:rsidRPr="0058407C" w:rsidRDefault="00CF7FAF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A95FF6" w:rsidRPr="00B753EF" w:rsidRDefault="00A95FF6" w:rsidP="00A95FF6">
      <w:pPr>
        <w:pStyle w:val="a6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>Упълномощава Кмета на община Рудозем да предостави</w:t>
      </w:r>
      <w:r w:rsidRPr="000D3BA3">
        <w:t xml:space="preserve"> </w:t>
      </w:r>
      <w:r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proofErr w:type="spellStart"/>
      <w:r>
        <w:t>набирателна</w:t>
      </w:r>
      <w:proofErr w:type="spellEnd"/>
      <w:r>
        <w:rPr>
          <w:lang w:val="en-US"/>
        </w:rPr>
        <w:t>)</w:t>
      </w:r>
      <w:r>
        <w:t xml:space="preserve"> </w:t>
      </w:r>
      <w:r w:rsidRPr="00E61B5F">
        <w:t xml:space="preserve"> </w:t>
      </w:r>
      <w:r>
        <w:t xml:space="preserve">за реализация на </w:t>
      </w:r>
      <w:r w:rsidRPr="00E61B5F">
        <w:t xml:space="preserve">проект </w:t>
      </w:r>
      <w:r w:rsidRPr="005D2B58">
        <w:rPr>
          <w:bCs/>
          <w:shd w:val="clear" w:color="auto" w:fill="FFFFFF"/>
        </w:rPr>
        <w:t>Социалното включване и интегриране в обществото на групите в неравностойно положение в община Рудозем Програма "Развитие на човешките ресурси" 2021-2027, BG05SFPR002-2.005 - „АКТИВНО ПРИОБЩАВАНЕ И ДОСТЪП ДО ЗАЕТОСТ НА ХОРА В НЕРАВНОСТОЙНО ПОЛОЖЕНИЕ“</w:t>
      </w:r>
      <w:r>
        <w:rPr>
          <w:bCs/>
          <w:shd w:val="clear" w:color="auto" w:fill="FFFFFF"/>
        </w:rPr>
        <w:t>,</w:t>
      </w:r>
      <w:r>
        <w:t xml:space="preserve"> в размер до </w:t>
      </w:r>
      <w:r>
        <w:rPr>
          <w:b/>
        </w:rPr>
        <w:t>40</w:t>
      </w:r>
      <w:r w:rsidRPr="004006F8">
        <w:rPr>
          <w:b/>
        </w:rPr>
        <w:t xml:space="preserve"> 000,00 (</w:t>
      </w:r>
      <w:r>
        <w:rPr>
          <w:b/>
        </w:rPr>
        <w:t>четиридесет</w:t>
      </w:r>
      <w:r w:rsidRPr="004006F8">
        <w:rPr>
          <w:b/>
        </w:rPr>
        <w:t xml:space="preserve"> хиляди лева).</w:t>
      </w:r>
    </w:p>
    <w:p w:rsidR="00A95FF6" w:rsidRPr="00B753EF" w:rsidRDefault="00A95FF6" w:rsidP="00A95FF6">
      <w:pPr>
        <w:pStyle w:val="a6"/>
        <w:spacing w:after="200" w:line="276" w:lineRule="auto"/>
        <w:ind w:left="139"/>
        <w:jc w:val="both"/>
        <w:rPr>
          <w:rFonts w:eastAsia="Calibri" w:cs="Calibri"/>
        </w:rPr>
      </w:pPr>
    </w:p>
    <w:p w:rsidR="00A95FF6" w:rsidRPr="00B753EF" w:rsidRDefault="00A95FF6" w:rsidP="00A95FF6">
      <w:pPr>
        <w:pStyle w:val="a6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>Упълномощава Кмета на община Рудозем да предостави</w:t>
      </w:r>
      <w:r w:rsidRPr="000D3BA3">
        <w:t xml:space="preserve"> </w:t>
      </w:r>
      <w:r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proofErr w:type="spellStart"/>
      <w:r>
        <w:t>набирателна</w:t>
      </w:r>
      <w:proofErr w:type="spellEnd"/>
      <w:r>
        <w:rPr>
          <w:lang w:val="en-US"/>
        </w:rPr>
        <w:t>)</w:t>
      </w:r>
      <w:r>
        <w:t xml:space="preserve"> </w:t>
      </w:r>
      <w:r w:rsidRPr="00E61B5F">
        <w:t xml:space="preserve"> </w:t>
      </w:r>
      <w:r>
        <w:t xml:space="preserve">за реализация на </w:t>
      </w:r>
      <w:r w:rsidRPr="00E61B5F">
        <w:t xml:space="preserve">проект </w:t>
      </w:r>
      <w:r w:rsidRPr="005D2B58">
        <w:rPr>
          <w:bCs/>
          <w:shd w:val="clear" w:color="auto" w:fill="FFFFFF"/>
        </w:rPr>
        <w:t>BG05SFPR003-1.001-0158-C03 Топъл обяд в община Рудозем Програма "Храни и основно материално подпомагане" 2021-2027, BG05SFPR003-1.001 - Топъл обяд</w:t>
      </w:r>
      <w:r>
        <w:rPr>
          <w:bCs/>
          <w:shd w:val="clear" w:color="auto" w:fill="FFFFFF"/>
        </w:rPr>
        <w:t>,</w:t>
      </w:r>
      <w:r>
        <w:t xml:space="preserve"> в размер до </w:t>
      </w:r>
      <w:r>
        <w:rPr>
          <w:b/>
        </w:rPr>
        <w:t>90</w:t>
      </w:r>
      <w:r w:rsidRPr="004006F8">
        <w:rPr>
          <w:b/>
        </w:rPr>
        <w:t xml:space="preserve"> 000,00 (</w:t>
      </w:r>
      <w:r>
        <w:rPr>
          <w:b/>
        </w:rPr>
        <w:t>деветдесет</w:t>
      </w:r>
      <w:r w:rsidRPr="004006F8">
        <w:rPr>
          <w:b/>
        </w:rPr>
        <w:t xml:space="preserve"> хиляди лева).</w:t>
      </w:r>
    </w:p>
    <w:p w:rsidR="00A95FF6" w:rsidRPr="00B753EF" w:rsidRDefault="00A95FF6" w:rsidP="00A95FF6">
      <w:pPr>
        <w:pStyle w:val="a6"/>
        <w:rPr>
          <w:rFonts w:eastAsia="Calibri" w:cs="Calibri"/>
        </w:rPr>
      </w:pPr>
    </w:p>
    <w:p w:rsidR="00A95FF6" w:rsidRPr="00B753EF" w:rsidRDefault="00A95FF6" w:rsidP="00A95FF6">
      <w:pPr>
        <w:pStyle w:val="a6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>Упълномощава Кмета на община Рудозем да предостави</w:t>
      </w:r>
      <w:r w:rsidRPr="000D3BA3">
        <w:t xml:space="preserve"> </w:t>
      </w:r>
      <w:r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proofErr w:type="spellStart"/>
      <w:r>
        <w:t>набирателна</w:t>
      </w:r>
      <w:proofErr w:type="spellEnd"/>
      <w:r>
        <w:rPr>
          <w:lang w:val="en-US"/>
        </w:rPr>
        <w:t>)</w:t>
      </w:r>
      <w:r>
        <w:t xml:space="preserve"> </w:t>
      </w:r>
      <w:r w:rsidRPr="00E61B5F">
        <w:t xml:space="preserve"> </w:t>
      </w:r>
      <w:r>
        <w:t xml:space="preserve">за реализация на </w:t>
      </w:r>
      <w:r w:rsidRPr="00E61B5F">
        <w:t xml:space="preserve">проект </w:t>
      </w:r>
      <w:r>
        <w:rPr>
          <w:bCs/>
          <w:shd w:val="clear" w:color="auto" w:fill="FFFFFF"/>
        </w:rPr>
        <w:lastRenderedPageBreak/>
        <w:t xml:space="preserve">BG05SFPR002-2.002-0035-C02 </w:t>
      </w:r>
      <w:r w:rsidRPr="005D2B58">
        <w:rPr>
          <w:bCs/>
          <w:shd w:val="clear" w:color="auto" w:fill="FFFFFF"/>
        </w:rPr>
        <w:t>Укрепване на общинския капацитет в община Рудозем Програма "Развитие на човешките ресурси" 2021-2027, BG05SFPR002-2.002 - Укрепване на общинския капацитет</w:t>
      </w:r>
      <w:r>
        <w:rPr>
          <w:bCs/>
          <w:shd w:val="clear" w:color="auto" w:fill="FFFFFF"/>
        </w:rPr>
        <w:t>,</w:t>
      </w:r>
      <w:r>
        <w:t xml:space="preserve"> в размер </w:t>
      </w:r>
      <w:r w:rsidR="00020F56">
        <w:t>до</w:t>
      </w:r>
      <w:r>
        <w:t xml:space="preserve"> </w:t>
      </w:r>
      <w:r>
        <w:rPr>
          <w:b/>
        </w:rPr>
        <w:t>3 5</w:t>
      </w:r>
      <w:r w:rsidRPr="004006F8">
        <w:rPr>
          <w:b/>
        </w:rPr>
        <w:t xml:space="preserve">00,00 </w:t>
      </w:r>
      <w:r>
        <w:rPr>
          <w:b/>
        </w:rPr>
        <w:t xml:space="preserve"> </w:t>
      </w:r>
      <w:r w:rsidRPr="004006F8">
        <w:rPr>
          <w:b/>
        </w:rPr>
        <w:t>(</w:t>
      </w:r>
      <w:r>
        <w:rPr>
          <w:b/>
        </w:rPr>
        <w:t xml:space="preserve">три хиляди и петстотин </w:t>
      </w:r>
      <w:r w:rsidRPr="004006F8">
        <w:rPr>
          <w:b/>
        </w:rPr>
        <w:t>лева).</w:t>
      </w:r>
    </w:p>
    <w:p w:rsidR="00A95FF6" w:rsidRPr="00B753EF" w:rsidRDefault="00A95FF6" w:rsidP="00A95FF6">
      <w:pPr>
        <w:pStyle w:val="a6"/>
        <w:rPr>
          <w:rFonts w:eastAsia="Calibri" w:cs="Calibri"/>
        </w:rPr>
      </w:pPr>
    </w:p>
    <w:p w:rsidR="00A95FF6" w:rsidRPr="00550804" w:rsidRDefault="00A95FF6" w:rsidP="00A95FF6">
      <w:pPr>
        <w:pStyle w:val="a6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>Упълномощава Кмета на община Рудозем да предостави</w:t>
      </w:r>
      <w:r w:rsidRPr="000D3BA3">
        <w:t xml:space="preserve"> </w:t>
      </w:r>
      <w:r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proofErr w:type="spellStart"/>
      <w:r>
        <w:t>набирателна</w:t>
      </w:r>
      <w:proofErr w:type="spellEnd"/>
      <w:r>
        <w:rPr>
          <w:lang w:val="en-US"/>
        </w:rPr>
        <w:t>)</w:t>
      </w:r>
      <w:r>
        <w:t xml:space="preserve"> </w:t>
      </w:r>
      <w:r w:rsidRPr="00E61B5F">
        <w:t xml:space="preserve"> </w:t>
      </w:r>
      <w:r>
        <w:t xml:space="preserve">за реализация на </w:t>
      </w:r>
      <w:r w:rsidRPr="00E61B5F">
        <w:t xml:space="preserve">проект </w:t>
      </w:r>
      <w:r w:rsidRPr="005D2B58">
        <w:rPr>
          <w:bCs/>
          <w:iCs/>
        </w:rPr>
        <w:t>BG05SFPR002-2.012 „Иновативни здравно - социални услуги“, финансирана по  Програма „Развитие на човешките ресурси“ 2021-2027 г. и възлагане на Услуга от общ икономически интерес</w:t>
      </w:r>
      <w:r>
        <w:rPr>
          <w:bCs/>
          <w:shd w:val="clear" w:color="auto" w:fill="FFFFFF"/>
        </w:rPr>
        <w:t>,</w:t>
      </w:r>
      <w:r w:rsidR="00020F56">
        <w:t xml:space="preserve"> в размер до</w:t>
      </w:r>
      <w:r>
        <w:t xml:space="preserve"> </w:t>
      </w:r>
      <w:r>
        <w:rPr>
          <w:b/>
        </w:rPr>
        <w:t>5 0</w:t>
      </w:r>
      <w:r w:rsidRPr="004006F8">
        <w:rPr>
          <w:b/>
        </w:rPr>
        <w:t>00,00 (</w:t>
      </w:r>
      <w:r>
        <w:rPr>
          <w:b/>
        </w:rPr>
        <w:t xml:space="preserve">пет хиляди </w:t>
      </w:r>
      <w:r w:rsidRPr="004006F8">
        <w:rPr>
          <w:b/>
        </w:rPr>
        <w:t>лева).</w:t>
      </w:r>
    </w:p>
    <w:p w:rsidR="00A95FF6" w:rsidRPr="00550804" w:rsidRDefault="00A95FF6" w:rsidP="00A95FF6">
      <w:pPr>
        <w:pStyle w:val="a6"/>
        <w:rPr>
          <w:rFonts w:eastAsia="Calibri" w:cs="Calibri"/>
        </w:rPr>
      </w:pPr>
    </w:p>
    <w:p w:rsidR="00A95FF6" w:rsidRPr="00550804" w:rsidRDefault="00A95FF6" w:rsidP="00A95FF6">
      <w:pPr>
        <w:pStyle w:val="a6"/>
        <w:tabs>
          <w:tab w:val="left" w:pos="426"/>
        </w:tabs>
        <w:spacing w:after="200" w:line="276" w:lineRule="auto"/>
        <w:ind w:left="139"/>
        <w:jc w:val="both"/>
        <w:rPr>
          <w:rFonts w:eastAsia="Calibri" w:cs="Calibri"/>
        </w:rPr>
      </w:pPr>
    </w:p>
    <w:p w:rsidR="00A95FF6" w:rsidRPr="00400129" w:rsidRDefault="00A95FF6" w:rsidP="00A95FF6">
      <w:pPr>
        <w:pStyle w:val="a6"/>
        <w:spacing w:after="200" w:line="276" w:lineRule="auto"/>
        <w:ind w:left="139"/>
        <w:jc w:val="both"/>
        <w:rPr>
          <w:rFonts w:eastAsia="Calibri" w:cs="Calibri"/>
        </w:rPr>
      </w:pPr>
      <w:r w:rsidRPr="00D03D26">
        <w:rPr>
          <w:rFonts w:eastAsia="Calibri" w:cs="Calibri"/>
        </w:rPr>
        <w:t xml:space="preserve">5. </w:t>
      </w:r>
      <w:r>
        <w:rPr>
          <w:rFonts w:eastAsia="Calibri" w:cs="Calibri"/>
        </w:rPr>
        <w:t xml:space="preserve">Средствата по точки от 1 до 4 </w:t>
      </w:r>
      <w:r w:rsidRPr="00D03D26">
        <w:rPr>
          <w:rFonts w:eastAsia="Calibri" w:cs="Calibri"/>
        </w:rPr>
        <w:t xml:space="preserve">следва да се възстановят след  </w:t>
      </w:r>
      <w:r w:rsidRPr="00D03D26">
        <w:t>отчитане на проектите, верифициране на разходите и превеждане на средствата от УО.</w:t>
      </w:r>
      <w:r>
        <w:t xml:space="preserve"> </w:t>
      </w:r>
    </w:p>
    <w:p w:rsidR="004569DD" w:rsidRDefault="004569DD" w:rsidP="00A95FF6">
      <w:pPr>
        <w:ind w:right="-108"/>
        <w:rPr>
          <w:lang w:val="ru-RU"/>
        </w:rPr>
      </w:pPr>
    </w:p>
    <w:p w:rsidR="00CF7FAF" w:rsidRPr="0058407C" w:rsidRDefault="00CF7FAF" w:rsidP="00CF7FAF">
      <w:pPr>
        <w:ind w:right="-108"/>
        <w:rPr>
          <w:lang w:val="ru-RU"/>
        </w:rPr>
      </w:pPr>
      <w:bookmarkStart w:id="1" w:name="_GoBack"/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A95FF6">
        <w:rPr>
          <w:lang w:val="ru-RU"/>
        </w:rPr>
        <w:t>9</w:t>
      </w:r>
    </w:p>
    <w:p w:rsidR="00CF7FAF" w:rsidRPr="0058407C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A95FF6">
        <w:rPr>
          <w:lang w:val="ru-RU"/>
        </w:rPr>
        <w:t>9</w:t>
      </w:r>
    </w:p>
    <w:p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A95FF6">
        <w:rPr>
          <w:lang w:val="ru-RU"/>
        </w:rPr>
        <w:t xml:space="preserve"> 9</w:t>
      </w:r>
      <w:r w:rsidRPr="0058407C">
        <w:rPr>
          <w:lang w:val="ru-RU"/>
        </w:rPr>
        <w:tab/>
      </w:r>
    </w:p>
    <w:p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CF7FAF" w:rsidRPr="003F7544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bookmarkEnd w:id="1"/>
    <w:p w:rsidR="0047584B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F7FAF" w:rsidRDefault="00CF7FAF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9626C">
      <w:pPr>
        <w:ind w:right="-108"/>
        <w:rPr>
          <w:b/>
        </w:rPr>
      </w:pPr>
    </w:p>
    <w:sectPr w:rsidR="008026A4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6FDA"/>
    <w:multiLevelType w:val="multilevel"/>
    <w:tmpl w:val="1A4EA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5B0"/>
    <w:rsid w:val="000009E9"/>
    <w:rsid w:val="00001EAF"/>
    <w:rsid w:val="00002374"/>
    <w:rsid w:val="00002A8E"/>
    <w:rsid w:val="000051F6"/>
    <w:rsid w:val="000053B9"/>
    <w:rsid w:val="000054E2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0691"/>
    <w:rsid w:val="00020F56"/>
    <w:rsid w:val="00021B3B"/>
    <w:rsid w:val="00021FA7"/>
    <w:rsid w:val="00022294"/>
    <w:rsid w:val="00026895"/>
    <w:rsid w:val="00026C82"/>
    <w:rsid w:val="000301B9"/>
    <w:rsid w:val="00030B6A"/>
    <w:rsid w:val="0003222E"/>
    <w:rsid w:val="00032D91"/>
    <w:rsid w:val="0003548F"/>
    <w:rsid w:val="0003636B"/>
    <w:rsid w:val="00036A12"/>
    <w:rsid w:val="000417D9"/>
    <w:rsid w:val="00042E25"/>
    <w:rsid w:val="000437E3"/>
    <w:rsid w:val="00043CCB"/>
    <w:rsid w:val="0004623A"/>
    <w:rsid w:val="000469BD"/>
    <w:rsid w:val="000512CD"/>
    <w:rsid w:val="00051BD7"/>
    <w:rsid w:val="00052AFC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5E07"/>
    <w:rsid w:val="00066349"/>
    <w:rsid w:val="00067ACF"/>
    <w:rsid w:val="00067E24"/>
    <w:rsid w:val="00071413"/>
    <w:rsid w:val="00071498"/>
    <w:rsid w:val="0007155A"/>
    <w:rsid w:val="00072272"/>
    <w:rsid w:val="00076145"/>
    <w:rsid w:val="0007635B"/>
    <w:rsid w:val="00076D15"/>
    <w:rsid w:val="00077715"/>
    <w:rsid w:val="00077DA7"/>
    <w:rsid w:val="0008409B"/>
    <w:rsid w:val="000850B3"/>
    <w:rsid w:val="00086F9F"/>
    <w:rsid w:val="000903F9"/>
    <w:rsid w:val="00092678"/>
    <w:rsid w:val="00095194"/>
    <w:rsid w:val="0009626C"/>
    <w:rsid w:val="00096B46"/>
    <w:rsid w:val="0009764C"/>
    <w:rsid w:val="000A08B3"/>
    <w:rsid w:val="000A3159"/>
    <w:rsid w:val="000A65D7"/>
    <w:rsid w:val="000A673A"/>
    <w:rsid w:val="000B1BB7"/>
    <w:rsid w:val="000B48BA"/>
    <w:rsid w:val="000B5684"/>
    <w:rsid w:val="000B5B6A"/>
    <w:rsid w:val="000B5DFD"/>
    <w:rsid w:val="000B7384"/>
    <w:rsid w:val="000C1B6A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059"/>
    <w:rsid w:val="000D37AE"/>
    <w:rsid w:val="000D42F6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104F"/>
    <w:rsid w:val="000F36F4"/>
    <w:rsid w:val="000F50E4"/>
    <w:rsid w:val="000F53DB"/>
    <w:rsid w:val="000F5575"/>
    <w:rsid w:val="000F6ADD"/>
    <w:rsid w:val="000F6FD5"/>
    <w:rsid w:val="000F737A"/>
    <w:rsid w:val="000F7F0C"/>
    <w:rsid w:val="00100F4E"/>
    <w:rsid w:val="00101CCB"/>
    <w:rsid w:val="00101E68"/>
    <w:rsid w:val="00105260"/>
    <w:rsid w:val="00105CDB"/>
    <w:rsid w:val="001064DB"/>
    <w:rsid w:val="001078BC"/>
    <w:rsid w:val="00113C10"/>
    <w:rsid w:val="00113FAF"/>
    <w:rsid w:val="00114E82"/>
    <w:rsid w:val="001164FB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04F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3DA"/>
    <w:rsid w:val="001415DE"/>
    <w:rsid w:val="0014199E"/>
    <w:rsid w:val="00141C07"/>
    <w:rsid w:val="001433A5"/>
    <w:rsid w:val="00145088"/>
    <w:rsid w:val="0014689A"/>
    <w:rsid w:val="0014789D"/>
    <w:rsid w:val="00147D00"/>
    <w:rsid w:val="001500A1"/>
    <w:rsid w:val="00150345"/>
    <w:rsid w:val="00150E1D"/>
    <w:rsid w:val="001530C9"/>
    <w:rsid w:val="00153B99"/>
    <w:rsid w:val="00154B61"/>
    <w:rsid w:val="00154C59"/>
    <w:rsid w:val="001575FF"/>
    <w:rsid w:val="00157A34"/>
    <w:rsid w:val="00160715"/>
    <w:rsid w:val="001615E4"/>
    <w:rsid w:val="001633CF"/>
    <w:rsid w:val="00164D1A"/>
    <w:rsid w:val="00164DBC"/>
    <w:rsid w:val="00165D99"/>
    <w:rsid w:val="001739AE"/>
    <w:rsid w:val="00176BDF"/>
    <w:rsid w:val="00177165"/>
    <w:rsid w:val="001774DE"/>
    <w:rsid w:val="001803F1"/>
    <w:rsid w:val="00180521"/>
    <w:rsid w:val="00183F8B"/>
    <w:rsid w:val="001852AB"/>
    <w:rsid w:val="00185E04"/>
    <w:rsid w:val="001862E6"/>
    <w:rsid w:val="00186349"/>
    <w:rsid w:val="00186366"/>
    <w:rsid w:val="00186C2A"/>
    <w:rsid w:val="001973BE"/>
    <w:rsid w:val="001A0D46"/>
    <w:rsid w:val="001A1043"/>
    <w:rsid w:val="001A16F5"/>
    <w:rsid w:val="001A28BF"/>
    <w:rsid w:val="001A5E62"/>
    <w:rsid w:val="001A6772"/>
    <w:rsid w:val="001A7062"/>
    <w:rsid w:val="001B0892"/>
    <w:rsid w:val="001B090F"/>
    <w:rsid w:val="001B340C"/>
    <w:rsid w:val="001B471D"/>
    <w:rsid w:val="001C0265"/>
    <w:rsid w:val="001C1030"/>
    <w:rsid w:val="001C1F4E"/>
    <w:rsid w:val="001C26C7"/>
    <w:rsid w:val="001C57A5"/>
    <w:rsid w:val="001C6FBB"/>
    <w:rsid w:val="001D0A20"/>
    <w:rsid w:val="001D0F22"/>
    <w:rsid w:val="001D1765"/>
    <w:rsid w:val="001D1D32"/>
    <w:rsid w:val="001D2528"/>
    <w:rsid w:val="001D64BA"/>
    <w:rsid w:val="001D6615"/>
    <w:rsid w:val="001D6C7A"/>
    <w:rsid w:val="001E06D5"/>
    <w:rsid w:val="001E0A43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3C1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5B8F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3CD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DC3"/>
    <w:rsid w:val="0026124B"/>
    <w:rsid w:val="00264025"/>
    <w:rsid w:val="002650E5"/>
    <w:rsid w:val="00267307"/>
    <w:rsid w:val="00270046"/>
    <w:rsid w:val="002737FB"/>
    <w:rsid w:val="00275EE9"/>
    <w:rsid w:val="00276564"/>
    <w:rsid w:val="00276731"/>
    <w:rsid w:val="0028272D"/>
    <w:rsid w:val="00284863"/>
    <w:rsid w:val="002856E5"/>
    <w:rsid w:val="00285873"/>
    <w:rsid w:val="0028695F"/>
    <w:rsid w:val="00287467"/>
    <w:rsid w:val="00290578"/>
    <w:rsid w:val="00290D0B"/>
    <w:rsid w:val="00291620"/>
    <w:rsid w:val="00291F67"/>
    <w:rsid w:val="00292526"/>
    <w:rsid w:val="002927E9"/>
    <w:rsid w:val="002934F8"/>
    <w:rsid w:val="00293944"/>
    <w:rsid w:val="00295634"/>
    <w:rsid w:val="002A03F6"/>
    <w:rsid w:val="002A1070"/>
    <w:rsid w:val="002A1653"/>
    <w:rsid w:val="002A23BA"/>
    <w:rsid w:val="002A370D"/>
    <w:rsid w:val="002A3781"/>
    <w:rsid w:val="002A3D31"/>
    <w:rsid w:val="002A46B0"/>
    <w:rsid w:val="002B4D09"/>
    <w:rsid w:val="002B5640"/>
    <w:rsid w:val="002C1617"/>
    <w:rsid w:val="002C167A"/>
    <w:rsid w:val="002C28A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654"/>
    <w:rsid w:val="002D70AE"/>
    <w:rsid w:val="002E0274"/>
    <w:rsid w:val="002E0FFA"/>
    <w:rsid w:val="002E1296"/>
    <w:rsid w:val="002E1554"/>
    <w:rsid w:val="002E17B4"/>
    <w:rsid w:val="002E1A5C"/>
    <w:rsid w:val="002E1AF6"/>
    <w:rsid w:val="002E2117"/>
    <w:rsid w:val="002E2670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4D"/>
    <w:rsid w:val="00301E69"/>
    <w:rsid w:val="003020AB"/>
    <w:rsid w:val="00302443"/>
    <w:rsid w:val="003028F6"/>
    <w:rsid w:val="00302A42"/>
    <w:rsid w:val="00303C2F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3FE6"/>
    <w:rsid w:val="003240C5"/>
    <w:rsid w:val="00324153"/>
    <w:rsid w:val="00324A1F"/>
    <w:rsid w:val="0032534B"/>
    <w:rsid w:val="00325E97"/>
    <w:rsid w:val="00326DF7"/>
    <w:rsid w:val="00331509"/>
    <w:rsid w:val="00336602"/>
    <w:rsid w:val="0033726C"/>
    <w:rsid w:val="00337484"/>
    <w:rsid w:val="00341C3D"/>
    <w:rsid w:val="00341C83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3E36"/>
    <w:rsid w:val="00365B68"/>
    <w:rsid w:val="00370C37"/>
    <w:rsid w:val="0037285C"/>
    <w:rsid w:val="003763D3"/>
    <w:rsid w:val="00376414"/>
    <w:rsid w:val="003801A8"/>
    <w:rsid w:val="0038075E"/>
    <w:rsid w:val="00381A0F"/>
    <w:rsid w:val="00381FC5"/>
    <w:rsid w:val="0038229D"/>
    <w:rsid w:val="00382336"/>
    <w:rsid w:val="003823C9"/>
    <w:rsid w:val="00384AA9"/>
    <w:rsid w:val="00384B74"/>
    <w:rsid w:val="00385831"/>
    <w:rsid w:val="003863EB"/>
    <w:rsid w:val="00386BAC"/>
    <w:rsid w:val="003940E7"/>
    <w:rsid w:val="0039644F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7A7"/>
    <w:rsid w:val="003C596B"/>
    <w:rsid w:val="003C70F4"/>
    <w:rsid w:val="003D57FD"/>
    <w:rsid w:val="003D5C87"/>
    <w:rsid w:val="003D75C2"/>
    <w:rsid w:val="003D7AD8"/>
    <w:rsid w:val="003D7FD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6040"/>
    <w:rsid w:val="00406FC3"/>
    <w:rsid w:val="004072D3"/>
    <w:rsid w:val="00407CE1"/>
    <w:rsid w:val="00407DC2"/>
    <w:rsid w:val="004102E4"/>
    <w:rsid w:val="00411C21"/>
    <w:rsid w:val="004131B7"/>
    <w:rsid w:val="004136FB"/>
    <w:rsid w:val="004174DB"/>
    <w:rsid w:val="00417750"/>
    <w:rsid w:val="004209A5"/>
    <w:rsid w:val="00422833"/>
    <w:rsid w:val="00424269"/>
    <w:rsid w:val="00427496"/>
    <w:rsid w:val="00430885"/>
    <w:rsid w:val="004331D1"/>
    <w:rsid w:val="00433FBF"/>
    <w:rsid w:val="0043402F"/>
    <w:rsid w:val="004347A9"/>
    <w:rsid w:val="00435CFD"/>
    <w:rsid w:val="00436DE9"/>
    <w:rsid w:val="00437C47"/>
    <w:rsid w:val="00440E96"/>
    <w:rsid w:val="00441E80"/>
    <w:rsid w:val="0044519C"/>
    <w:rsid w:val="004460F9"/>
    <w:rsid w:val="00446457"/>
    <w:rsid w:val="00452FEE"/>
    <w:rsid w:val="00453B24"/>
    <w:rsid w:val="00454A66"/>
    <w:rsid w:val="00454ED5"/>
    <w:rsid w:val="0045529B"/>
    <w:rsid w:val="004569DD"/>
    <w:rsid w:val="00456C8B"/>
    <w:rsid w:val="00460466"/>
    <w:rsid w:val="004623E5"/>
    <w:rsid w:val="00462545"/>
    <w:rsid w:val="00465443"/>
    <w:rsid w:val="0046575F"/>
    <w:rsid w:val="0046762A"/>
    <w:rsid w:val="00470D17"/>
    <w:rsid w:val="00474416"/>
    <w:rsid w:val="0047584B"/>
    <w:rsid w:val="00475A5D"/>
    <w:rsid w:val="00477540"/>
    <w:rsid w:val="00482C12"/>
    <w:rsid w:val="00482D75"/>
    <w:rsid w:val="00482ECA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97954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C7DEA"/>
    <w:rsid w:val="004D0FF1"/>
    <w:rsid w:val="004D1B70"/>
    <w:rsid w:val="004D2DA2"/>
    <w:rsid w:val="004D7934"/>
    <w:rsid w:val="004E4088"/>
    <w:rsid w:val="004E44AA"/>
    <w:rsid w:val="004E4690"/>
    <w:rsid w:val="004E4BC1"/>
    <w:rsid w:val="004E4ED4"/>
    <w:rsid w:val="004E5352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324C"/>
    <w:rsid w:val="00505C38"/>
    <w:rsid w:val="00506A3E"/>
    <w:rsid w:val="00506D6D"/>
    <w:rsid w:val="005072EA"/>
    <w:rsid w:val="005074EB"/>
    <w:rsid w:val="0051080C"/>
    <w:rsid w:val="00510852"/>
    <w:rsid w:val="00511F57"/>
    <w:rsid w:val="00517D32"/>
    <w:rsid w:val="005210F9"/>
    <w:rsid w:val="0052373A"/>
    <w:rsid w:val="00526FFF"/>
    <w:rsid w:val="00530A07"/>
    <w:rsid w:val="00533C46"/>
    <w:rsid w:val="00536A20"/>
    <w:rsid w:val="00540AB4"/>
    <w:rsid w:val="00544698"/>
    <w:rsid w:val="00544A80"/>
    <w:rsid w:val="00545FA7"/>
    <w:rsid w:val="00546881"/>
    <w:rsid w:val="0054753B"/>
    <w:rsid w:val="00552D7C"/>
    <w:rsid w:val="0055457C"/>
    <w:rsid w:val="00555218"/>
    <w:rsid w:val="005568E3"/>
    <w:rsid w:val="00556A62"/>
    <w:rsid w:val="00560316"/>
    <w:rsid w:val="0056057E"/>
    <w:rsid w:val="005627C5"/>
    <w:rsid w:val="00563469"/>
    <w:rsid w:val="00565B2B"/>
    <w:rsid w:val="00567BFA"/>
    <w:rsid w:val="00571985"/>
    <w:rsid w:val="00571CF2"/>
    <w:rsid w:val="00571F03"/>
    <w:rsid w:val="005754BF"/>
    <w:rsid w:val="005761C8"/>
    <w:rsid w:val="0058018D"/>
    <w:rsid w:val="00580B85"/>
    <w:rsid w:val="005837D2"/>
    <w:rsid w:val="00584008"/>
    <w:rsid w:val="0058407C"/>
    <w:rsid w:val="00584D48"/>
    <w:rsid w:val="00585056"/>
    <w:rsid w:val="005851D6"/>
    <w:rsid w:val="00586B7E"/>
    <w:rsid w:val="00587943"/>
    <w:rsid w:val="00592054"/>
    <w:rsid w:val="00592FF6"/>
    <w:rsid w:val="0059354E"/>
    <w:rsid w:val="00593845"/>
    <w:rsid w:val="00595243"/>
    <w:rsid w:val="00595851"/>
    <w:rsid w:val="00597AC0"/>
    <w:rsid w:val="005A5031"/>
    <w:rsid w:val="005A59A3"/>
    <w:rsid w:val="005B00C0"/>
    <w:rsid w:val="005B53F1"/>
    <w:rsid w:val="005B6B19"/>
    <w:rsid w:val="005B79A6"/>
    <w:rsid w:val="005C25E9"/>
    <w:rsid w:val="005C457C"/>
    <w:rsid w:val="005C7389"/>
    <w:rsid w:val="005C7FD2"/>
    <w:rsid w:val="005D3608"/>
    <w:rsid w:val="005D3644"/>
    <w:rsid w:val="005D6562"/>
    <w:rsid w:val="005D760F"/>
    <w:rsid w:val="005E0788"/>
    <w:rsid w:val="005E0C59"/>
    <w:rsid w:val="005E4E51"/>
    <w:rsid w:val="005E57A1"/>
    <w:rsid w:val="005F10F1"/>
    <w:rsid w:val="005F22B7"/>
    <w:rsid w:val="005F3806"/>
    <w:rsid w:val="005F4C17"/>
    <w:rsid w:val="005F4ED6"/>
    <w:rsid w:val="005F53BD"/>
    <w:rsid w:val="005F6B09"/>
    <w:rsid w:val="006000DA"/>
    <w:rsid w:val="00603C39"/>
    <w:rsid w:val="006046DB"/>
    <w:rsid w:val="00606377"/>
    <w:rsid w:val="00606ED5"/>
    <w:rsid w:val="00607583"/>
    <w:rsid w:val="006116AA"/>
    <w:rsid w:val="00613D93"/>
    <w:rsid w:val="00616F75"/>
    <w:rsid w:val="006176DD"/>
    <w:rsid w:val="00620053"/>
    <w:rsid w:val="00620058"/>
    <w:rsid w:val="00622CBF"/>
    <w:rsid w:val="00622E46"/>
    <w:rsid w:val="006230EB"/>
    <w:rsid w:val="00623AE0"/>
    <w:rsid w:val="00625250"/>
    <w:rsid w:val="00625568"/>
    <w:rsid w:val="006255D2"/>
    <w:rsid w:val="00625A7F"/>
    <w:rsid w:val="00625F00"/>
    <w:rsid w:val="0062621E"/>
    <w:rsid w:val="00631425"/>
    <w:rsid w:val="006334C1"/>
    <w:rsid w:val="00634394"/>
    <w:rsid w:val="0063484F"/>
    <w:rsid w:val="00635651"/>
    <w:rsid w:val="00636AAA"/>
    <w:rsid w:val="00641C46"/>
    <w:rsid w:val="0064225B"/>
    <w:rsid w:val="00642524"/>
    <w:rsid w:val="00642683"/>
    <w:rsid w:val="00643D82"/>
    <w:rsid w:val="00643DE3"/>
    <w:rsid w:val="0064449F"/>
    <w:rsid w:val="0064524D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511A"/>
    <w:rsid w:val="006656C9"/>
    <w:rsid w:val="00671CF2"/>
    <w:rsid w:val="00671FDF"/>
    <w:rsid w:val="00675203"/>
    <w:rsid w:val="006759B0"/>
    <w:rsid w:val="00676848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A5287"/>
    <w:rsid w:val="006B30E4"/>
    <w:rsid w:val="006B33AD"/>
    <w:rsid w:val="006B5CA4"/>
    <w:rsid w:val="006B5E75"/>
    <w:rsid w:val="006B6D73"/>
    <w:rsid w:val="006B7200"/>
    <w:rsid w:val="006C0EB8"/>
    <w:rsid w:val="006C238E"/>
    <w:rsid w:val="006C7E8F"/>
    <w:rsid w:val="006D2296"/>
    <w:rsid w:val="006D2A01"/>
    <w:rsid w:val="006D2F8F"/>
    <w:rsid w:val="006D3901"/>
    <w:rsid w:val="006D3EE7"/>
    <w:rsid w:val="006D3F3C"/>
    <w:rsid w:val="006D7CE5"/>
    <w:rsid w:val="006E021F"/>
    <w:rsid w:val="006E2231"/>
    <w:rsid w:val="006E699A"/>
    <w:rsid w:val="006E69CD"/>
    <w:rsid w:val="006F1462"/>
    <w:rsid w:val="006F149C"/>
    <w:rsid w:val="006F246E"/>
    <w:rsid w:val="006F3933"/>
    <w:rsid w:val="006F4486"/>
    <w:rsid w:val="006F53EC"/>
    <w:rsid w:val="006F74E3"/>
    <w:rsid w:val="006F76B1"/>
    <w:rsid w:val="00700034"/>
    <w:rsid w:val="00700DF6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64AA"/>
    <w:rsid w:val="0071792D"/>
    <w:rsid w:val="0072105A"/>
    <w:rsid w:val="00722455"/>
    <w:rsid w:val="00723386"/>
    <w:rsid w:val="00723F30"/>
    <w:rsid w:val="007242B1"/>
    <w:rsid w:val="00724859"/>
    <w:rsid w:val="00724CA6"/>
    <w:rsid w:val="007257CB"/>
    <w:rsid w:val="0072580D"/>
    <w:rsid w:val="00726121"/>
    <w:rsid w:val="0072670C"/>
    <w:rsid w:val="00731ADE"/>
    <w:rsid w:val="00732DF8"/>
    <w:rsid w:val="00732F0D"/>
    <w:rsid w:val="00733211"/>
    <w:rsid w:val="00733DB2"/>
    <w:rsid w:val="00737818"/>
    <w:rsid w:val="007417F6"/>
    <w:rsid w:val="007419B6"/>
    <w:rsid w:val="00744AD0"/>
    <w:rsid w:val="007515E1"/>
    <w:rsid w:val="007525CA"/>
    <w:rsid w:val="0075345F"/>
    <w:rsid w:val="007550EC"/>
    <w:rsid w:val="007562FC"/>
    <w:rsid w:val="007601C8"/>
    <w:rsid w:val="00760FD7"/>
    <w:rsid w:val="0076126B"/>
    <w:rsid w:val="007644CE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2742"/>
    <w:rsid w:val="00793400"/>
    <w:rsid w:val="0079388F"/>
    <w:rsid w:val="00793D73"/>
    <w:rsid w:val="00794CB6"/>
    <w:rsid w:val="00794EFA"/>
    <w:rsid w:val="00796022"/>
    <w:rsid w:val="007974A1"/>
    <w:rsid w:val="007A143E"/>
    <w:rsid w:val="007A3E36"/>
    <w:rsid w:val="007A5910"/>
    <w:rsid w:val="007A63B1"/>
    <w:rsid w:val="007A6997"/>
    <w:rsid w:val="007A6E08"/>
    <w:rsid w:val="007A7333"/>
    <w:rsid w:val="007B005A"/>
    <w:rsid w:val="007B1220"/>
    <w:rsid w:val="007B1A85"/>
    <w:rsid w:val="007B1E62"/>
    <w:rsid w:val="007B35D9"/>
    <w:rsid w:val="007B3A3C"/>
    <w:rsid w:val="007B4418"/>
    <w:rsid w:val="007B530E"/>
    <w:rsid w:val="007B669C"/>
    <w:rsid w:val="007B73EE"/>
    <w:rsid w:val="007C0C1B"/>
    <w:rsid w:val="007C110C"/>
    <w:rsid w:val="007C170A"/>
    <w:rsid w:val="007C212E"/>
    <w:rsid w:val="007C2652"/>
    <w:rsid w:val="007C2A80"/>
    <w:rsid w:val="007C3113"/>
    <w:rsid w:val="007C459D"/>
    <w:rsid w:val="007C6350"/>
    <w:rsid w:val="007D0173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3CB3"/>
    <w:rsid w:val="007E5ECE"/>
    <w:rsid w:val="007E76F3"/>
    <w:rsid w:val="007E7974"/>
    <w:rsid w:val="007F178C"/>
    <w:rsid w:val="007F442A"/>
    <w:rsid w:val="007F671D"/>
    <w:rsid w:val="00801249"/>
    <w:rsid w:val="008026A4"/>
    <w:rsid w:val="0080428D"/>
    <w:rsid w:val="00804631"/>
    <w:rsid w:val="0080484F"/>
    <w:rsid w:val="00804D11"/>
    <w:rsid w:val="00806ECA"/>
    <w:rsid w:val="00807AF9"/>
    <w:rsid w:val="0081311D"/>
    <w:rsid w:val="0081525B"/>
    <w:rsid w:val="00815F31"/>
    <w:rsid w:val="0081628C"/>
    <w:rsid w:val="00820FDA"/>
    <w:rsid w:val="008230BC"/>
    <w:rsid w:val="00825F2A"/>
    <w:rsid w:val="00826D3C"/>
    <w:rsid w:val="008322FC"/>
    <w:rsid w:val="0083348C"/>
    <w:rsid w:val="00834721"/>
    <w:rsid w:val="00834F2C"/>
    <w:rsid w:val="00835CE5"/>
    <w:rsid w:val="0083621D"/>
    <w:rsid w:val="0084188C"/>
    <w:rsid w:val="00843726"/>
    <w:rsid w:val="00843B82"/>
    <w:rsid w:val="00844410"/>
    <w:rsid w:val="00844A26"/>
    <w:rsid w:val="00851DF6"/>
    <w:rsid w:val="00854D5C"/>
    <w:rsid w:val="00854F20"/>
    <w:rsid w:val="00860195"/>
    <w:rsid w:val="008612BB"/>
    <w:rsid w:val="00862711"/>
    <w:rsid w:val="008630F8"/>
    <w:rsid w:val="00864194"/>
    <w:rsid w:val="00864461"/>
    <w:rsid w:val="00865561"/>
    <w:rsid w:val="00865971"/>
    <w:rsid w:val="00866FD9"/>
    <w:rsid w:val="00870178"/>
    <w:rsid w:val="008706D6"/>
    <w:rsid w:val="00875A58"/>
    <w:rsid w:val="00880938"/>
    <w:rsid w:val="00884885"/>
    <w:rsid w:val="00886665"/>
    <w:rsid w:val="00886726"/>
    <w:rsid w:val="00886BC1"/>
    <w:rsid w:val="00886D16"/>
    <w:rsid w:val="008875CD"/>
    <w:rsid w:val="008944C5"/>
    <w:rsid w:val="00896A5D"/>
    <w:rsid w:val="008A1138"/>
    <w:rsid w:val="008A2094"/>
    <w:rsid w:val="008A3E1B"/>
    <w:rsid w:val="008A6522"/>
    <w:rsid w:val="008A7CD8"/>
    <w:rsid w:val="008B1608"/>
    <w:rsid w:val="008B2BBF"/>
    <w:rsid w:val="008B4CE0"/>
    <w:rsid w:val="008B4DB7"/>
    <w:rsid w:val="008B5CD1"/>
    <w:rsid w:val="008B647B"/>
    <w:rsid w:val="008B7114"/>
    <w:rsid w:val="008B7824"/>
    <w:rsid w:val="008B7F2E"/>
    <w:rsid w:val="008C1613"/>
    <w:rsid w:val="008C283C"/>
    <w:rsid w:val="008C5FB3"/>
    <w:rsid w:val="008C704C"/>
    <w:rsid w:val="008D06E4"/>
    <w:rsid w:val="008D1756"/>
    <w:rsid w:val="008D283A"/>
    <w:rsid w:val="008D2E50"/>
    <w:rsid w:val="008D4AE2"/>
    <w:rsid w:val="008D539B"/>
    <w:rsid w:val="008E108D"/>
    <w:rsid w:val="008E18CC"/>
    <w:rsid w:val="008E3E3A"/>
    <w:rsid w:val="008E6F11"/>
    <w:rsid w:val="008E73F0"/>
    <w:rsid w:val="008E76CB"/>
    <w:rsid w:val="008E78D2"/>
    <w:rsid w:val="008F37B5"/>
    <w:rsid w:val="008F37C4"/>
    <w:rsid w:val="008F43AF"/>
    <w:rsid w:val="008F51E7"/>
    <w:rsid w:val="008F688D"/>
    <w:rsid w:val="00900271"/>
    <w:rsid w:val="00901ADE"/>
    <w:rsid w:val="00902989"/>
    <w:rsid w:val="00905B51"/>
    <w:rsid w:val="00907150"/>
    <w:rsid w:val="009076C8"/>
    <w:rsid w:val="00907E63"/>
    <w:rsid w:val="009149E6"/>
    <w:rsid w:val="0091613D"/>
    <w:rsid w:val="00916240"/>
    <w:rsid w:val="00916A09"/>
    <w:rsid w:val="00917567"/>
    <w:rsid w:val="00920A27"/>
    <w:rsid w:val="00920A90"/>
    <w:rsid w:val="00921801"/>
    <w:rsid w:val="00921E32"/>
    <w:rsid w:val="00922791"/>
    <w:rsid w:val="00923666"/>
    <w:rsid w:val="00923F45"/>
    <w:rsid w:val="00926EF2"/>
    <w:rsid w:val="009270BB"/>
    <w:rsid w:val="00930BFA"/>
    <w:rsid w:val="00935C29"/>
    <w:rsid w:val="009364ED"/>
    <w:rsid w:val="00941F0C"/>
    <w:rsid w:val="00942E41"/>
    <w:rsid w:val="00945BBC"/>
    <w:rsid w:val="00945CC0"/>
    <w:rsid w:val="0094658B"/>
    <w:rsid w:val="0095081B"/>
    <w:rsid w:val="00950E38"/>
    <w:rsid w:val="00951688"/>
    <w:rsid w:val="00953744"/>
    <w:rsid w:val="00953F64"/>
    <w:rsid w:val="00954E0F"/>
    <w:rsid w:val="00955838"/>
    <w:rsid w:val="00957399"/>
    <w:rsid w:val="0095795E"/>
    <w:rsid w:val="0096241C"/>
    <w:rsid w:val="00962C91"/>
    <w:rsid w:val="00962F67"/>
    <w:rsid w:val="00965364"/>
    <w:rsid w:val="0096643F"/>
    <w:rsid w:val="00967A1F"/>
    <w:rsid w:val="00972791"/>
    <w:rsid w:val="00973E4D"/>
    <w:rsid w:val="0097427D"/>
    <w:rsid w:val="00976108"/>
    <w:rsid w:val="00976351"/>
    <w:rsid w:val="00976FB7"/>
    <w:rsid w:val="00977465"/>
    <w:rsid w:val="00980EB1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3315"/>
    <w:rsid w:val="009B4B38"/>
    <w:rsid w:val="009B4BC1"/>
    <w:rsid w:val="009C25C6"/>
    <w:rsid w:val="009C2C17"/>
    <w:rsid w:val="009C34C0"/>
    <w:rsid w:val="009C3551"/>
    <w:rsid w:val="009C3700"/>
    <w:rsid w:val="009C49A6"/>
    <w:rsid w:val="009C5ECD"/>
    <w:rsid w:val="009D194E"/>
    <w:rsid w:val="009D5D81"/>
    <w:rsid w:val="009D671D"/>
    <w:rsid w:val="009D7349"/>
    <w:rsid w:val="009D79A6"/>
    <w:rsid w:val="009D7EF3"/>
    <w:rsid w:val="009E0B80"/>
    <w:rsid w:val="009E1A54"/>
    <w:rsid w:val="009E248E"/>
    <w:rsid w:val="009E2FC7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34DC"/>
    <w:rsid w:val="009F6EA4"/>
    <w:rsid w:val="00A00AAB"/>
    <w:rsid w:val="00A01580"/>
    <w:rsid w:val="00A01A52"/>
    <w:rsid w:val="00A04A77"/>
    <w:rsid w:val="00A04B96"/>
    <w:rsid w:val="00A06BA6"/>
    <w:rsid w:val="00A106AF"/>
    <w:rsid w:val="00A1073B"/>
    <w:rsid w:val="00A10904"/>
    <w:rsid w:val="00A10A30"/>
    <w:rsid w:val="00A114BC"/>
    <w:rsid w:val="00A16B13"/>
    <w:rsid w:val="00A16C49"/>
    <w:rsid w:val="00A16CB6"/>
    <w:rsid w:val="00A2064E"/>
    <w:rsid w:val="00A20774"/>
    <w:rsid w:val="00A20FBC"/>
    <w:rsid w:val="00A2322A"/>
    <w:rsid w:val="00A271EC"/>
    <w:rsid w:val="00A31976"/>
    <w:rsid w:val="00A32598"/>
    <w:rsid w:val="00A332AE"/>
    <w:rsid w:val="00A40366"/>
    <w:rsid w:val="00A4300A"/>
    <w:rsid w:val="00A4300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5EAC"/>
    <w:rsid w:val="00A767A3"/>
    <w:rsid w:val="00A7754D"/>
    <w:rsid w:val="00A803A6"/>
    <w:rsid w:val="00A83C2D"/>
    <w:rsid w:val="00A86886"/>
    <w:rsid w:val="00A90B48"/>
    <w:rsid w:val="00A910FB"/>
    <w:rsid w:val="00A91CAA"/>
    <w:rsid w:val="00A9270C"/>
    <w:rsid w:val="00A94055"/>
    <w:rsid w:val="00A945AB"/>
    <w:rsid w:val="00A94A3E"/>
    <w:rsid w:val="00A95FF6"/>
    <w:rsid w:val="00AA57D7"/>
    <w:rsid w:val="00AA591C"/>
    <w:rsid w:val="00AA6A40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716"/>
    <w:rsid w:val="00AD10FE"/>
    <w:rsid w:val="00AD3696"/>
    <w:rsid w:val="00AD592C"/>
    <w:rsid w:val="00AD71C9"/>
    <w:rsid w:val="00AE3716"/>
    <w:rsid w:val="00AF02E1"/>
    <w:rsid w:val="00AF0A4A"/>
    <w:rsid w:val="00AF646D"/>
    <w:rsid w:val="00AF7A03"/>
    <w:rsid w:val="00B03454"/>
    <w:rsid w:val="00B047A0"/>
    <w:rsid w:val="00B054BC"/>
    <w:rsid w:val="00B1280C"/>
    <w:rsid w:val="00B15DC7"/>
    <w:rsid w:val="00B1606A"/>
    <w:rsid w:val="00B211E9"/>
    <w:rsid w:val="00B21B28"/>
    <w:rsid w:val="00B24E9B"/>
    <w:rsid w:val="00B26275"/>
    <w:rsid w:val="00B26979"/>
    <w:rsid w:val="00B27DA0"/>
    <w:rsid w:val="00B30CCB"/>
    <w:rsid w:val="00B31B90"/>
    <w:rsid w:val="00B335A7"/>
    <w:rsid w:val="00B343B6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42A6"/>
    <w:rsid w:val="00B568E6"/>
    <w:rsid w:val="00B63719"/>
    <w:rsid w:val="00B64CBC"/>
    <w:rsid w:val="00B67DE1"/>
    <w:rsid w:val="00B70ED8"/>
    <w:rsid w:val="00B72846"/>
    <w:rsid w:val="00B75EC9"/>
    <w:rsid w:val="00B76A57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2D7B"/>
    <w:rsid w:val="00B943DB"/>
    <w:rsid w:val="00B9473B"/>
    <w:rsid w:val="00B94FD6"/>
    <w:rsid w:val="00B95FDA"/>
    <w:rsid w:val="00B97737"/>
    <w:rsid w:val="00B97C8B"/>
    <w:rsid w:val="00BA0657"/>
    <w:rsid w:val="00BA0924"/>
    <w:rsid w:val="00BA0A3E"/>
    <w:rsid w:val="00BA3764"/>
    <w:rsid w:val="00BA3B76"/>
    <w:rsid w:val="00BA6C81"/>
    <w:rsid w:val="00BA6D25"/>
    <w:rsid w:val="00BB0D7B"/>
    <w:rsid w:val="00BB1F30"/>
    <w:rsid w:val="00BB2E73"/>
    <w:rsid w:val="00BB6E8C"/>
    <w:rsid w:val="00BC137D"/>
    <w:rsid w:val="00BC2BBD"/>
    <w:rsid w:val="00BC561A"/>
    <w:rsid w:val="00BC578C"/>
    <w:rsid w:val="00BC5F0E"/>
    <w:rsid w:val="00BD0F53"/>
    <w:rsid w:val="00BD1D25"/>
    <w:rsid w:val="00BD354D"/>
    <w:rsid w:val="00BD5589"/>
    <w:rsid w:val="00BD594D"/>
    <w:rsid w:val="00BD74B4"/>
    <w:rsid w:val="00BD7BE0"/>
    <w:rsid w:val="00BE07C2"/>
    <w:rsid w:val="00BE1367"/>
    <w:rsid w:val="00BE442E"/>
    <w:rsid w:val="00BE4DD3"/>
    <w:rsid w:val="00BE63EF"/>
    <w:rsid w:val="00BF3038"/>
    <w:rsid w:val="00BF4A31"/>
    <w:rsid w:val="00C010A8"/>
    <w:rsid w:val="00C01D95"/>
    <w:rsid w:val="00C02068"/>
    <w:rsid w:val="00C033D2"/>
    <w:rsid w:val="00C05E65"/>
    <w:rsid w:val="00C07510"/>
    <w:rsid w:val="00C10F83"/>
    <w:rsid w:val="00C130C4"/>
    <w:rsid w:val="00C146BC"/>
    <w:rsid w:val="00C14ADD"/>
    <w:rsid w:val="00C1514C"/>
    <w:rsid w:val="00C20A0E"/>
    <w:rsid w:val="00C21147"/>
    <w:rsid w:val="00C219AE"/>
    <w:rsid w:val="00C22FFE"/>
    <w:rsid w:val="00C23EA6"/>
    <w:rsid w:val="00C241A3"/>
    <w:rsid w:val="00C2502E"/>
    <w:rsid w:val="00C25248"/>
    <w:rsid w:val="00C2756A"/>
    <w:rsid w:val="00C30117"/>
    <w:rsid w:val="00C30969"/>
    <w:rsid w:val="00C313D6"/>
    <w:rsid w:val="00C4023B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0828"/>
    <w:rsid w:val="00C61B30"/>
    <w:rsid w:val="00C629AD"/>
    <w:rsid w:val="00C63005"/>
    <w:rsid w:val="00C63080"/>
    <w:rsid w:val="00C64EA4"/>
    <w:rsid w:val="00C66B66"/>
    <w:rsid w:val="00C673CE"/>
    <w:rsid w:val="00C70AD2"/>
    <w:rsid w:val="00C70BE4"/>
    <w:rsid w:val="00C736B7"/>
    <w:rsid w:val="00C738D6"/>
    <w:rsid w:val="00C77071"/>
    <w:rsid w:val="00C8111D"/>
    <w:rsid w:val="00C82562"/>
    <w:rsid w:val="00C82D49"/>
    <w:rsid w:val="00C8302A"/>
    <w:rsid w:val="00C87F70"/>
    <w:rsid w:val="00C9054E"/>
    <w:rsid w:val="00C94862"/>
    <w:rsid w:val="00C9504A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61E9"/>
    <w:rsid w:val="00CB6459"/>
    <w:rsid w:val="00CB79D1"/>
    <w:rsid w:val="00CC04E6"/>
    <w:rsid w:val="00CC3677"/>
    <w:rsid w:val="00CC57A1"/>
    <w:rsid w:val="00CC7783"/>
    <w:rsid w:val="00CD1097"/>
    <w:rsid w:val="00CD1464"/>
    <w:rsid w:val="00CD530C"/>
    <w:rsid w:val="00CD61D8"/>
    <w:rsid w:val="00CD6973"/>
    <w:rsid w:val="00CE07CE"/>
    <w:rsid w:val="00CE0951"/>
    <w:rsid w:val="00CE279D"/>
    <w:rsid w:val="00CE3B2A"/>
    <w:rsid w:val="00CE5406"/>
    <w:rsid w:val="00CE553B"/>
    <w:rsid w:val="00CE6336"/>
    <w:rsid w:val="00CE645C"/>
    <w:rsid w:val="00CE75E5"/>
    <w:rsid w:val="00CE7DAA"/>
    <w:rsid w:val="00CE7FFD"/>
    <w:rsid w:val="00CF1339"/>
    <w:rsid w:val="00CF1F84"/>
    <w:rsid w:val="00CF3B90"/>
    <w:rsid w:val="00CF6917"/>
    <w:rsid w:val="00CF794F"/>
    <w:rsid w:val="00CF7FAF"/>
    <w:rsid w:val="00D00101"/>
    <w:rsid w:val="00D00714"/>
    <w:rsid w:val="00D00BE1"/>
    <w:rsid w:val="00D01407"/>
    <w:rsid w:val="00D03DA9"/>
    <w:rsid w:val="00D06FB6"/>
    <w:rsid w:val="00D07B85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281"/>
    <w:rsid w:val="00D24A59"/>
    <w:rsid w:val="00D25812"/>
    <w:rsid w:val="00D26640"/>
    <w:rsid w:val="00D27275"/>
    <w:rsid w:val="00D301FD"/>
    <w:rsid w:val="00D321D2"/>
    <w:rsid w:val="00D332EF"/>
    <w:rsid w:val="00D34762"/>
    <w:rsid w:val="00D353DE"/>
    <w:rsid w:val="00D35B42"/>
    <w:rsid w:val="00D37ACE"/>
    <w:rsid w:val="00D37FD5"/>
    <w:rsid w:val="00D40EF5"/>
    <w:rsid w:val="00D4181A"/>
    <w:rsid w:val="00D41DA2"/>
    <w:rsid w:val="00D425EF"/>
    <w:rsid w:val="00D432DB"/>
    <w:rsid w:val="00D43494"/>
    <w:rsid w:val="00D43A6F"/>
    <w:rsid w:val="00D4795B"/>
    <w:rsid w:val="00D539F9"/>
    <w:rsid w:val="00D54B35"/>
    <w:rsid w:val="00D55D31"/>
    <w:rsid w:val="00D562A3"/>
    <w:rsid w:val="00D578EE"/>
    <w:rsid w:val="00D626AF"/>
    <w:rsid w:val="00D63203"/>
    <w:rsid w:val="00D63E7E"/>
    <w:rsid w:val="00D65C88"/>
    <w:rsid w:val="00D65E74"/>
    <w:rsid w:val="00D70AA2"/>
    <w:rsid w:val="00D711BF"/>
    <w:rsid w:val="00D75C4F"/>
    <w:rsid w:val="00D76CF2"/>
    <w:rsid w:val="00D82A20"/>
    <w:rsid w:val="00D84574"/>
    <w:rsid w:val="00D86FFC"/>
    <w:rsid w:val="00D90D30"/>
    <w:rsid w:val="00D91102"/>
    <w:rsid w:val="00D9197E"/>
    <w:rsid w:val="00D9278C"/>
    <w:rsid w:val="00D95213"/>
    <w:rsid w:val="00D954B4"/>
    <w:rsid w:val="00D9598E"/>
    <w:rsid w:val="00DA0462"/>
    <w:rsid w:val="00DA0AE4"/>
    <w:rsid w:val="00DA14D7"/>
    <w:rsid w:val="00DA5365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D6D06"/>
    <w:rsid w:val="00DE193D"/>
    <w:rsid w:val="00DE23F2"/>
    <w:rsid w:val="00DE2F9F"/>
    <w:rsid w:val="00DE3D11"/>
    <w:rsid w:val="00DE49A9"/>
    <w:rsid w:val="00DE53E1"/>
    <w:rsid w:val="00DE5991"/>
    <w:rsid w:val="00DE5E3C"/>
    <w:rsid w:val="00DE6180"/>
    <w:rsid w:val="00DF036F"/>
    <w:rsid w:val="00DF1B61"/>
    <w:rsid w:val="00DF3560"/>
    <w:rsid w:val="00DF4FA3"/>
    <w:rsid w:val="00DF6432"/>
    <w:rsid w:val="00DF7EE5"/>
    <w:rsid w:val="00E01160"/>
    <w:rsid w:val="00E024AA"/>
    <w:rsid w:val="00E02734"/>
    <w:rsid w:val="00E02B2F"/>
    <w:rsid w:val="00E03A63"/>
    <w:rsid w:val="00E04CC1"/>
    <w:rsid w:val="00E05406"/>
    <w:rsid w:val="00E056DA"/>
    <w:rsid w:val="00E07858"/>
    <w:rsid w:val="00E10579"/>
    <w:rsid w:val="00E10B02"/>
    <w:rsid w:val="00E14100"/>
    <w:rsid w:val="00E16793"/>
    <w:rsid w:val="00E16B81"/>
    <w:rsid w:val="00E172E8"/>
    <w:rsid w:val="00E17AF3"/>
    <w:rsid w:val="00E17D1A"/>
    <w:rsid w:val="00E20819"/>
    <w:rsid w:val="00E215EC"/>
    <w:rsid w:val="00E23066"/>
    <w:rsid w:val="00E250F3"/>
    <w:rsid w:val="00E25C18"/>
    <w:rsid w:val="00E303A3"/>
    <w:rsid w:val="00E34417"/>
    <w:rsid w:val="00E34919"/>
    <w:rsid w:val="00E36671"/>
    <w:rsid w:val="00E36D35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0B45"/>
    <w:rsid w:val="00E61797"/>
    <w:rsid w:val="00E621AE"/>
    <w:rsid w:val="00E62BC1"/>
    <w:rsid w:val="00E62F6A"/>
    <w:rsid w:val="00E63D99"/>
    <w:rsid w:val="00E640AC"/>
    <w:rsid w:val="00E67394"/>
    <w:rsid w:val="00E6768D"/>
    <w:rsid w:val="00E6781E"/>
    <w:rsid w:val="00E70791"/>
    <w:rsid w:val="00E71B6E"/>
    <w:rsid w:val="00E73D94"/>
    <w:rsid w:val="00E773DB"/>
    <w:rsid w:val="00E778CB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DE9"/>
    <w:rsid w:val="00E95F10"/>
    <w:rsid w:val="00E96B76"/>
    <w:rsid w:val="00EA0FBF"/>
    <w:rsid w:val="00EA1153"/>
    <w:rsid w:val="00EA24CC"/>
    <w:rsid w:val="00EA49BF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D1EC1"/>
    <w:rsid w:val="00ED2457"/>
    <w:rsid w:val="00ED2A5D"/>
    <w:rsid w:val="00ED2C97"/>
    <w:rsid w:val="00ED4E60"/>
    <w:rsid w:val="00ED6A35"/>
    <w:rsid w:val="00ED786F"/>
    <w:rsid w:val="00EE08C2"/>
    <w:rsid w:val="00EE257C"/>
    <w:rsid w:val="00EE3698"/>
    <w:rsid w:val="00EE4533"/>
    <w:rsid w:val="00EE55FF"/>
    <w:rsid w:val="00EE5EA3"/>
    <w:rsid w:val="00EE6773"/>
    <w:rsid w:val="00EF2B0C"/>
    <w:rsid w:val="00EF3708"/>
    <w:rsid w:val="00EF3E73"/>
    <w:rsid w:val="00EF4CD6"/>
    <w:rsid w:val="00EF7461"/>
    <w:rsid w:val="00EF7F06"/>
    <w:rsid w:val="00F00F5D"/>
    <w:rsid w:val="00F05545"/>
    <w:rsid w:val="00F1090E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47E00"/>
    <w:rsid w:val="00F53714"/>
    <w:rsid w:val="00F53C2D"/>
    <w:rsid w:val="00F55582"/>
    <w:rsid w:val="00F57C7F"/>
    <w:rsid w:val="00F57DC4"/>
    <w:rsid w:val="00F60F6B"/>
    <w:rsid w:val="00F61B64"/>
    <w:rsid w:val="00F6257A"/>
    <w:rsid w:val="00F62A69"/>
    <w:rsid w:val="00F6492D"/>
    <w:rsid w:val="00F650AF"/>
    <w:rsid w:val="00F6518D"/>
    <w:rsid w:val="00F6560F"/>
    <w:rsid w:val="00F66999"/>
    <w:rsid w:val="00F67F7E"/>
    <w:rsid w:val="00F7051D"/>
    <w:rsid w:val="00F760FC"/>
    <w:rsid w:val="00F764E9"/>
    <w:rsid w:val="00F7758C"/>
    <w:rsid w:val="00F77717"/>
    <w:rsid w:val="00F82C11"/>
    <w:rsid w:val="00F8373C"/>
    <w:rsid w:val="00F85D47"/>
    <w:rsid w:val="00F91BA1"/>
    <w:rsid w:val="00F958A6"/>
    <w:rsid w:val="00F95FF6"/>
    <w:rsid w:val="00F960C9"/>
    <w:rsid w:val="00F962E1"/>
    <w:rsid w:val="00F96386"/>
    <w:rsid w:val="00FA3386"/>
    <w:rsid w:val="00FA3974"/>
    <w:rsid w:val="00FA4E3A"/>
    <w:rsid w:val="00FA520D"/>
    <w:rsid w:val="00FA7FE2"/>
    <w:rsid w:val="00FB2761"/>
    <w:rsid w:val="00FB4B58"/>
    <w:rsid w:val="00FB7AD7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D74FC"/>
    <w:rsid w:val="00FE08F4"/>
    <w:rsid w:val="00FE33AB"/>
    <w:rsid w:val="00FE395E"/>
    <w:rsid w:val="00FE46DB"/>
    <w:rsid w:val="00FE4FD8"/>
    <w:rsid w:val="00FF08C4"/>
    <w:rsid w:val="00FF11AF"/>
    <w:rsid w:val="00FF1F25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626B2F85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9270C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2">
    <w:name w:val="heading 2"/>
    <w:basedOn w:val="a"/>
    <w:link w:val="20"/>
    <w:uiPriority w:val="9"/>
    <w:qFormat/>
    <w:rsid w:val="00A9270C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qFormat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uiPriority w:val="1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qFormat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2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qFormat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qFormat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1">
    <w:name w:val="Основен текст (3)_"/>
    <w:basedOn w:val="a0"/>
    <w:link w:val="32"/>
    <w:locked/>
    <w:rsid w:val="00B335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ен текст (3)"/>
    <w:basedOn w:val="a"/>
    <w:link w:val="31"/>
    <w:rsid w:val="00B335A7"/>
    <w:pPr>
      <w:widowControl w:val="0"/>
      <w:shd w:val="clear" w:color="auto" w:fill="FFFFFF"/>
      <w:spacing w:before="180" w:line="307" w:lineRule="exact"/>
      <w:jc w:val="both"/>
    </w:pPr>
    <w:rPr>
      <w:b/>
      <w:bCs/>
      <w:sz w:val="26"/>
      <w:szCs w:val="26"/>
      <w:lang w:eastAsia="en-US"/>
    </w:rPr>
  </w:style>
  <w:style w:type="table" w:customStyle="1" w:styleId="23">
    <w:name w:val="Мрежа в таблица2"/>
    <w:basedOn w:val="a1"/>
    <w:next w:val="aa"/>
    <w:uiPriority w:val="59"/>
    <w:rsid w:val="00D332E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0"/>
    <w:link w:val="1"/>
    <w:rsid w:val="00A9270C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uiPriority w:val="9"/>
    <w:qFormat/>
    <w:rsid w:val="00A92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A9270C"/>
    <w:rPr>
      <w:color w:val="0000FF"/>
      <w:u w:val="single"/>
    </w:rPr>
  </w:style>
  <w:style w:type="character" w:customStyle="1" w:styleId="navbar-key">
    <w:name w:val="navbar-key"/>
    <w:basedOn w:val="a0"/>
    <w:qFormat/>
    <w:rsid w:val="00A9270C"/>
  </w:style>
  <w:style w:type="character" w:customStyle="1" w:styleId="apple-converted-space">
    <w:name w:val="apple-converted-space"/>
    <w:basedOn w:val="a0"/>
    <w:qFormat/>
    <w:rsid w:val="00A9270C"/>
  </w:style>
  <w:style w:type="character" w:styleId="ad">
    <w:name w:val="Strong"/>
    <w:basedOn w:val="a0"/>
    <w:uiPriority w:val="22"/>
    <w:qFormat/>
    <w:rsid w:val="00A9270C"/>
    <w:rPr>
      <w:b/>
      <w:bCs/>
    </w:rPr>
  </w:style>
  <w:style w:type="character" w:customStyle="1" w:styleId="ae">
    <w:name w:val="Горен колонтитул Знак"/>
    <w:basedOn w:val="a0"/>
    <w:link w:val="af"/>
    <w:uiPriority w:val="99"/>
    <w:qFormat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0">
    <w:name w:val="Заглавие Знак"/>
    <w:basedOn w:val="a0"/>
    <w:link w:val="af1"/>
    <w:qFormat/>
    <w:rsid w:val="00A9270C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2">
    <w:name w:val="ListLabel 2"/>
    <w:qFormat/>
    <w:rsid w:val="00A9270C"/>
    <w:rPr>
      <w:sz w:val="20"/>
    </w:rPr>
  </w:style>
  <w:style w:type="character" w:customStyle="1" w:styleId="ListLabel3">
    <w:name w:val="ListLabel 3"/>
    <w:qFormat/>
    <w:rsid w:val="00A9270C"/>
    <w:rPr>
      <w:sz w:val="20"/>
    </w:rPr>
  </w:style>
  <w:style w:type="character" w:customStyle="1" w:styleId="ListLabel4">
    <w:name w:val="ListLabel 4"/>
    <w:qFormat/>
    <w:rsid w:val="00A9270C"/>
    <w:rPr>
      <w:sz w:val="20"/>
    </w:rPr>
  </w:style>
  <w:style w:type="character" w:customStyle="1" w:styleId="ListLabel5">
    <w:name w:val="ListLabel 5"/>
    <w:qFormat/>
    <w:rsid w:val="00A9270C"/>
    <w:rPr>
      <w:sz w:val="20"/>
    </w:rPr>
  </w:style>
  <w:style w:type="character" w:customStyle="1" w:styleId="ListLabel6">
    <w:name w:val="ListLabel 6"/>
    <w:qFormat/>
    <w:rsid w:val="00A9270C"/>
    <w:rPr>
      <w:sz w:val="20"/>
    </w:rPr>
  </w:style>
  <w:style w:type="character" w:customStyle="1" w:styleId="ListLabel7">
    <w:name w:val="ListLabel 7"/>
    <w:qFormat/>
    <w:rsid w:val="00A9270C"/>
    <w:rPr>
      <w:sz w:val="20"/>
    </w:rPr>
  </w:style>
  <w:style w:type="character" w:customStyle="1" w:styleId="ListLabel8">
    <w:name w:val="ListLabel 8"/>
    <w:qFormat/>
    <w:rsid w:val="00A9270C"/>
    <w:rPr>
      <w:sz w:val="20"/>
    </w:rPr>
  </w:style>
  <w:style w:type="character" w:customStyle="1" w:styleId="ListLabel9">
    <w:name w:val="ListLabel 9"/>
    <w:qFormat/>
    <w:rsid w:val="00A9270C"/>
    <w:rPr>
      <w:sz w:val="20"/>
    </w:rPr>
  </w:style>
  <w:style w:type="character" w:customStyle="1" w:styleId="ListLabel10">
    <w:name w:val="ListLabel 10"/>
    <w:qFormat/>
    <w:rsid w:val="00A9270C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A9270C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A9270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A9270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A927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A9270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4"/>
    <w:qFormat/>
    <w:rsid w:val="00A927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List"/>
    <w:basedOn w:val="a4"/>
    <w:rsid w:val="00A9270C"/>
    <w:pPr>
      <w:spacing w:after="140" w:line="276" w:lineRule="auto"/>
    </w:pPr>
    <w:rPr>
      <w:rFonts w:cs="Arial"/>
      <w:b w:val="0"/>
      <w:sz w:val="24"/>
      <w:szCs w:val="24"/>
      <w:lang w:val="bg-BG"/>
    </w:rPr>
  </w:style>
  <w:style w:type="paragraph" w:styleId="af3">
    <w:name w:val="caption"/>
    <w:basedOn w:val="a"/>
    <w:qFormat/>
    <w:rsid w:val="00A9270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A9270C"/>
    <w:pPr>
      <w:suppressLineNumbers/>
    </w:pPr>
    <w:rPr>
      <w:rFonts w:cs="Arial"/>
    </w:rPr>
  </w:style>
  <w:style w:type="character" w:customStyle="1" w:styleId="13">
    <w:name w:val="Изнесен текст Знак1"/>
    <w:basedOn w:val="a0"/>
    <w:uiPriority w:val="99"/>
    <w:semiHidden/>
    <w:rsid w:val="00A9270C"/>
    <w:rPr>
      <w:rFonts w:ascii="Segoe UI" w:eastAsia="Times New Roman" w:hAnsi="Segoe UI" w:cs="Segoe UI"/>
      <w:sz w:val="18"/>
      <w:szCs w:val="18"/>
      <w:lang w:eastAsia="bg-BG"/>
    </w:rPr>
  </w:style>
  <w:style w:type="paragraph" w:styleId="af">
    <w:name w:val="header"/>
    <w:basedOn w:val="a"/>
    <w:link w:val="ae"/>
    <w:uiPriority w:val="99"/>
    <w:unhideWhenUsed/>
    <w:rsid w:val="00A9270C"/>
    <w:pPr>
      <w:tabs>
        <w:tab w:val="center" w:pos="4536"/>
        <w:tab w:val="right" w:pos="9072"/>
      </w:tabs>
    </w:pPr>
  </w:style>
  <w:style w:type="character" w:customStyle="1" w:styleId="14">
    <w:name w:val="Горен колонтитул Знак1"/>
    <w:basedOn w:val="a0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Title"/>
    <w:basedOn w:val="a"/>
    <w:link w:val="af0"/>
    <w:qFormat/>
    <w:rsid w:val="00A9270C"/>
    <w:pPr>
      <w:jc w:val="center"/>
    </w:pPr>
    <w:rPr>
      <w:b/>
      <w:caps/>
      <w:sz w:val="28"/>
      <w:szCs w:val="20"/>
      <w:lang w:eastAsia="en-US"/>
    </w:rPr>
  </w:style>
  <w:style w:type="character" w:customStyle="1" w:styleId="15">
    <w:name w:val="Заглавие Знак1"/>
    <w:basedOn w:val="a0"/>
    <w:uiPriority w:val="10"/>
    <w:rsid w:val="00A9270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customStyle="1" w:styleId="FrameContents">
    <w:name w:val="Frame Contents"/>
    <w:basedOn w:val="a"/>
    <w:qFormat/>
    <w:rsid w:val="00A9270C"/>
  </w:style>
  <w:style w:type="paragraph" w:customStyle="1" w:styleId="4">
    <w:name w:val="Заглавие #4"/>
    <w:basedOn w:val="a"/>
    <w:qFormat/>
    <w:rsid w:val="00A9270C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table" w:customStyle="1" w:styleId="33">
    <w:name w:val="Мрежа в таблица3"/>
    <w:basedOn w:val="a1"/>
    <w:next w:val="aa"/>
    <w:uiPriority w:val="39"/>
    <w:rsid w:val="00A9270C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Основен текст (4)_"/>
    <w:basedOn w:val="a0"/>
    <w:link w:val="41"/>
    <w:rsid w:val="00A9270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A9270C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A9270C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A9270C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customStyle="1" w:styleId="16">
    <w:name w:val="Хипервръзка1"/>
    <w:basedOn w:val="a0"/>
    <w:unhideWhenUsed/>
    <w:rsid w:val="00A9270C"/>
    <w:rPr>
      <w:color w:val="0000FF"/>
      <w:u w:val="single"/>
    </w:rPr>
  </w:style>
  <w:style w:type="character" w:styleId="af4">
    <w:name w:val="Emphasis"/>
    <w:basedOn w:val="a0"/>
    <w:uiPriority w:val="20"/>
    <w:qFormat/>
    <w:rsid w:val="00A9270C"/>
    <w:rPr>
      <w:i/>
      <w:iCs/>
    </w:rPr>
  </w:style>
  <w:style w:type="paragraph" w:customStyle="1" w:styleId="Style6">
    <w:name w:val="Style6"/>
    <w:basedOn w:val="a"/>
    <w:uiPriority w:val="99"/>
    <w:rsid w:val="00A9270C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A9270C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2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27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A9270C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A9270C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A92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10">
    <w:name w:val="Основен текст 21"/>
    <w:basedOn w:val="a"/>
    <w:next w:val="24"/>
    <w:link w:val="25"/>
    <w:uiPriority w:val="99"/>
    <w:semiHidden/>
    <w:unhideWhenUsed/>
    <w:rsid w:val="00A9270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ен текст 2 Знак"/>
    <w:basedOn w:val="a0"/>
    <w:link w:val="210"/>
    <w:uiPriority w:val="99"/>
    <w:semiHidden/>
    <w:rsid w:val="00A9270C"/>
    <w:rPr>
      <w:sz w:val="22"/>
    </w:rPr>
  </w:style>
  <w:style w:type="character" w:customStyle="1" w:styleId="WW8Num1z1">
    <w:name w:val="WW8Num1z1"/>
    <w:rsid w:val="00A9270C"/>
  </w:style>
  <w:style w:type="character" w:styleId="af8">
    <w:name w:val="Hyperlink"/>
    <w:basedOn w:val="a0"/>
    <w:unhideWhenUsed/>
    <w:rsid w:val="00A9270C"/>
    <w:rPr>
      <w:color w:val="0563C1" w:themeColor="hyperlink"/>
      <w:u w:val="single"/>
    </w:rPr>
  </w:style>
  <w:style w:type="paragraph" w:styleId="24">
    <w:name w:val="Body Text 2"/>
    <w:basedOn w:val="a"/>
    <w:link w:val="211"/>
    <w:uiPriority w:val="99"/>
    <w:semiHidden/>
    <w:unhideWhenUsed/>
    <w:rsid w:val="00A9270C"/>
    <w:pPr>
      <w:spacing w:after="120" w:line="480" w:lineRule="auto"/>
    </w:pPr>
  </w:style>
  <w:style w:type="character" w:customStyle="1" w:styleId="211">
    <w:name w:val="Основен текст 2 Знак1"/>
    <w:basedOn w:val="a0"/>
    <w:link w:val="24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2">
    <w:name w:val="Мрежа в таблица4"/>
    <w:basedOn w:val="a1"/>
    <w:next w:val="aa"/>
    <w:uiPriority w:val="59"/>
    <w:rsid w:val="0054469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a0"/>
    <w:link w:val="Header1"/>
    <w:uiPriority w:val="99"/>
    <w:semiHidden/>
    <w:qFormat/>
    <w:rsid w:val="00544698"/>
  </w:style>
  <w:style w:type="paragraph" w:customStyle="1" w:styleId="Header1">
    <w:name w:val="Header1"/>
    <w:basedOn w:val="a"/>
    <w:link w:val="Head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link w:val="Footer1"/>
    <w:uiPriority w:val="99"/>
    <w:semiHidden/>
    <w:qFormat/>
    <w:rsid w:val="00544698"/>
  </w:style>
  <w:style w:type="paragraph" w:customStyle="1" w:styleId="Footer1">
    <w:name w:val="Footer1"/>
    <w:basedOn w:val="a"/>
    <w:link w:val="Foot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ption1">
    <w:name w:val="Caption1"/>
    <w:basedOn w:val="a"/>
    <w:qFormat/>
    <w:rsid w:val="0054469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customStyle="1" w:styleId="HeaderandFooter">
    <w:name w:val="Header and Footer"/>
    <w:basedOn w:val="a"/>
    <w:qFormat/>
    <w:rsid w:val="0054469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Заглавие1"/>
    <w:basedOn w:val="a"/>
    <w:next w:val="a4"/>
    <w:qFormat/>
    <w:rsid w:val="00544698"/>
    <w:pPr>
      <w:suppressAutoHyphens/>
      <w:jc w:val="center"/>
    </w:pPr>
    <w:rPr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544698"/>
  </w:style>
  <w:style w:type="character" w:customStyle="1" w:styleId="WW8Num5z0">
    <w:name w:val="WW8Num5z0"/>
    <w:qFormat/>
    <w:rsid w:val="00544698"/>
    <w:rPr>
      <w:b/>
      <w:lang w:eastAsia="ar-SA"/>
    </w:rPr>
  </w:style>
  <w:style w:type="character" w:customStyle="1" w:styleId="af9">
    <w:name w:val="Текст на коментар Знак"/>
    <w:basedOn w:val="a0"/>
    <w:link w:val="18"/>
    <w:uiPriority w:val="99"/>
    <w:semiHidden/>
    <w:rsid w:val="00544698"/>
    <w:rPr>
      <w:szCs w:val="20"/>
    </w:rPr>
  </w:style>
  <w:style w:type="paragraph" w:customStyle="1" w:styleId="18">
    <w:name w:val="Текст на коментар1"/>
    <w:basedOn w:val="a"/>
    <w:next w:val="afa"/>
    <w:link w:val="af9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afb">
    <w:name w:val="Предмет на коментар Знак"/>
    <w:basedOn w:val="af9"/>
    <w:link w:val="afc"/>
    <w:uiPriority w:val="99"/>
    <w:semiHidden/>
    <w:rsid w:val="00544698"/>
    <w:rPr>
      <w:b/>
      <w:bCs/>
      <w:szCs w:val="20"/>
    </w:rPr>
  </w:style>
  <w:style w:type="paragraph" w:styleId="afa">
    <w:name w:val="annotation text"/>
    <w:basedOn w:val="a"/>
    <w:link w:val="19"/>
    <w:uiPriority w:val="99"/>
    <w:semiHidden/>
    <w:unhideWhenUsed/>
    <w:rsid w:val="00544698"/>
    <w:rPr>
      <w:sz w:val="20"/>
      <w:szCs w:val="20"/>
    </w:rPr>
  </w:style>
  <w:style w:type="character" w:customStyle="1" w:styleId="19">
    <w:name w:val="Текст на коментар Знак1"/>
    <w:basedOn w:val="a0"/>
    <w:link w:val="afa"/>
    <w:uiPriority w:val="99"/>
    <w:semiHidden/>
    <w:rsid w:val="0054469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a">
    <w:name w:val="Предмет на коментар Знак1"/>
    <w:basedOn w:val="19"/>
    <w:uiPriority w:val="99"/>
    <w:semiHidden/>
    <w:rsid w:val="0054469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table" w:customStyle="1" w:styleId="5">
    <w:name w:val="Мрежа в таблица5"/>
    <w:basedOn w:val="a1"/>
    <w:next w:val="aa"/>
    <w:uiPriority w:val="39"/>
    <w:rsid w:val="001F33C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dozem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hyperlink" Target="https://www.rudozem.bg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87158-28BD-4DD4-9E61-8E9A64B1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16342</TotalTime>
  <Pages>8</Pages>
  <Words>2015</Words>
  <Characters>11488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1509</cp:revision>
  <cp:lastPrinted>2025-03-05T11:45:00Z</cp:lastPrinted>
  <dcterms:created xsi:type="dcterms:W3CDTF">2019-11-15T06:24:00Z</dcterms:created>
  <dcterms:modified xsi:type="dcterms:W3CDTF">2025-04-02T07:55:00Z</dcterms:modified>
</cp:coreProperties>
</file>