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F903B2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28" DrawAspect="Content" ObjectID="_1839672228" r:id="rId7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6E1257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C464A5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0B2D8B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0B2D8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 w:rsidR="000B2D8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51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ОВНО ЗАСЕДАНИЕ, СЪСТОЯЛО СЕ НА </w:t>
      </w:r>
      <w:r w:rsidR="003C5D4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="003C5D4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BE66F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3C5D4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B5745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45E40" w:rsidRPr="00C45E40" w:rsidRDefault="00C464A5" w:rsidP="00C45E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45E40">
        <w:rPr>
          <w:rFonts w:eastAsia="Times New Roman"/>
          <w:b/>
          <w:i/>
          <w:lang w:eastAsia="bg-BG"/>
        </w:rPr>
        <w:t>Относно</w:t>
      </w:r>
      <w:r w:rsidR="00033343" w:rsidRPr="00C45E40">
        <w:rPr>
          <w:rFonts w:eastAsia="Times New Roman"/>
          <w:b/>
          <w:i/>
          <w:lang w:eastAsia="bg-BG"/>
        </w:rPr>
        <w:t>:</w:t>
      </w:r>
      <w:r w:rsidR="00033343" w:rsidRPr="00033343">
        <w:t xml:space="preserve"> </w:t>
      </w:r>
      <w:r w:rsidR="00C45E40" w:rsidRPr="00C45E40">
        <w:rPr>
          <w:rFonts w:ascii="Times New Roman" w:hAnsi="Times New Roman" w:cs="Times New Roman"/>
          <w:i/>
          <w:sz w:val="24"/>
          <w:szCs w:val="24"/>
        </w:rPr>
        <w:t>Отмяна на Решение № 349/27.03.2026 г. на Общински съвет – Рудозем, прието по Протокол № 42, върнато за ново обсъждане от Областен управител на област Смолян със Заповед № АП-03-14-14/14.04.</w:t>
      </w:r>
      <w:r w:rsidR="0033034A">
        <w:rPr>
          <w:rFonts w:ascii="Times New Roman" w:hAnsi="Times New Roman" w:cs="Times New Roman"/>
          <w:i/>
          <w:sz w:val="24"/>
          <w:szCs w:val="24"/>
        </w:rPr>
        <w:t xml:space="preserve">2026 г. </w:t>
      </w:r>
    </w:p>
    <w:p w:rsidR="00B57458" w:rsidRDefault="00B57458" w:rsidP="00DC4ECD">
      <w:pPr>
        <w:pStyle w:val="Default"/>
        <w:jc w:val="both"/>
        <w:rPr>
          <w:rFonts w:eastAsia="Times New Roman"/>
          <w:i/>
          <w:iCs/>
          <w:lang w:eastAsia="bg-BG"/>
        </w:rPr>
      </w:pPr>
    </w:p>
    <w:p w:rsidR="002C7867" w:rsidRPr="002C7867" w:rsidRDefault="00C464A5" w:rsidP="002C7867">
      <w:pPr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4179A3"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53</w:t>
      </w:r>
      <w:r w:rsidRPr="002C7867">
        <w:rPr>
          <w:rFonts w:ascii="Times New Roman" w:eastAsia="Calibri" w:hAnsi="Times New Roman" w:cs="Times New Roman"/>
          <w:sz w:val="24"/>
          <w:szCs w:val="24"/>
        </w:rPr>
        <w:t>/</w:t>
      </w:r>
      <w:r w:rsidR="004179A3" w:rsidRPr="002C786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EF1EF3" w:rsidRPr="002C7867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4179A3"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.04</w:t>
      </w:r>
      <w:r w:rsidR="00DC4ECD"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>.2026</w:t>
      </w:r>
      <w:r w:rsidR="00247098" w:rsidRPr="002C7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г.</w:t>
      </w:r>
      <w:r w:rsidR="00247098" w:rsidRPr="002C786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0326F5" w:rsidRPr="002C7867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председателя на Общински съвет -</w:t>
      </w:r>
      <w:r w:rsidR="00247098" w:rsidRPr="002C78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Рудозем</w:t>
      </w:r>
      <w:r w:rsidR="00247098" w:rsidRPr="002C786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247098" w:rsidRPr="002C786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247098" w:rsidRPr="002C78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0326F5" w:rsidRPr="002C7867">
        <w:rPr>
          <w:rFonts w:ascii="Times New Roman" w:eastAsia="Calibri" w:hAnsi="Times New Roman" w:cs="Times New Roman"/>
          <w:color w:val="000000"/>
          <w:sz w:val="24"/>
          <w:szCs w:val="24"/>
        </w:rPr>
        <w:t>Венцислав Пехливанов</w:t>
      </w:r>
      <w:r w:rsidR="00B57458" w:rsidRPr="002C78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34C" w:rsidRPr="002C7867">
        <w:rPr>
          <w:rFonts w:ascii="Times New Roman" w:eastAsia="Calibri" w:hAnsi="Times New Roman" w:cs="Times New Roman"/>
          <w:sz w:val="24"/>
          <w:szCs w:val="24"/>
        </w:rPr>
        <w:t>и на основание</w:t>
      </w:r>
      <w:r w:rsidR="00DC034C" w:rsidRPr="002C78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C7867" w:rsidRPr="002C786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45, ал. 9 във връзка с ал. 4  от Закона за местното самоуправление и местна администрация</w:t>
      </w:r>
      <w:r w:rsidR="002C7867" w:rsidRPr="002C7867">
        <w:rPr>
          <w:rFonts w:ascii="Times New Roman" w:eastAsia="Calibri" w:hAnsi="Times New Roman" w:cs="Times New Roman"/>
        </w:rPr>
        <w:t xml:space="preserve"> </w:t>
      </w:r>
    </w:p>
    <w:p w:rsidR="00C464A5" w:rsidRPr="002C7867" w:rsidRDefault="00C464A5" w:rsidP="002C7867">
      <w:pPr>
        <w:ind w:firstLine="567"/>
        <w:jc w:val="both"/>
        <w:rPr>
          <w:rFonts w:ascii="Times New Roman" w:eastAsia="Calibri" w:hAnsi="Times New Roman" w:cs="Times New Roman"/>
        </w:rPr>
      </w:pPr>
      <w:r w:rsidRPr="002C7867">
        <w:rPr>
          <w:rFonts w:ascii="Times New Roman" w:eastAsia="Calibri" w:hAnsi="Times New Roman" w:cs="Times New Roman"/>
        </w:rPr>
        <w:t>След проведено поименно</w:t>
      </w:r>
      <w:r w:rsidRPr="002C7867">
        <w:rPr>
          <w:rFonts w:ascii="Times New Roman" w:eastAsia="Calibri" w:hAnsi="Times New Roman" w:cs="Times New Roman"/>
          <w:lang w:val="en-US"/>
        </w:rPr>
        <w:t xml:space="preserve"> </w:t>
      </w:r>
      <w:r w:rsidRPr="002C7867">
        <w:rPr>
          <w:rFonts w:ascii="Times New Roman" w:eastAsia="Calibri" w:hAnsi="Times New Roman" w:cs="Times New Roman"/>
        </w:rPr>
        <w:t>гласуване</w:t>
      </w:r>
    </w:p>
    <w:p w:rsidR="00033343" w:rsidRPr="001E6F31" w:rsidRDefault="00033343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33343" w:rsidRDefault="00033343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2C7867" w:rsidRPr="002C7867" w:rsidRDefault="002C7867" w:rsidP="002C7867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786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2C78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Отменя Решение  № 349/27.03.2026 г. на Общински съвет – Рудозем, прието по Протокол № 42, върнато за ново обсъждане от Областен управител на област Смолян със Заповед № </w:t>
      </w:r>
      <w:r w:rsidRPr="002C78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АП-03-14-14/14.04.2026 г.</w:t>
      </w: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B2B0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="002C786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2C786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903B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9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9" DrawAspect="Content" ObjectID="_1839672229" r:id="rId8"/>
        </w:object>
      </w:r>
      <w:r w:rsidR="00F52382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A726AE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4332C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0B2D8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352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50B00" w:rsidRPr="001E6F31" w:rsidRDefault="00C50B00" w:rsidP="00C5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4332C1" w:rsidRPr="001E6F31" w:rsidRDefault="004332C1" w:rsidP="00433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4332C1" w:rsidRDefault="004332C1" w:rsidP="004332C1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4502AF" w:rsidRPr="004502AF" w:rsidRDefault="00F52382" w:rsidP="004502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4502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8F1C40" w:rsidRPr="008F1C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502AF" w:rsidRPr="004502AF">
        <w:rPr>
          <w:rFonts w:ascii="Times New Roman" w:eastAsia="Calibri" w:hAnsi="Times New Roman" w:cs="Times New Roman"/>
          <w:i/>
          <w:sz w:val="24"/>
          <w:szCs w:val="24"/>
        </w:rPr>
        <w:t>Приемане на Годишна програма за управление и разпореждане с имоти – общинска собственост .</w:t>
      </w:r>
    </w:p>
    <w:p w:rsidR="004502AF" w:rsidRPr="004502AF" w:rsidRDefault="00F52382" w:rsidP="004502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4502AF"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55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4502AF" w:rsidRPr="004502AF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A9418E" w:rsidRPr="004502AF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4502AF"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 w:rsidR="0081391D"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на 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450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502AF" w:rsidRPr="004502AF">
        <w:rPr>
          <w:rFonts w:ascii="Times New Roman" w:eastAsia="Calibri" w:hAnsi="Times New Roman" w:cs="Times New Roman"/>
          <w:sz w:val="24"/>
          <w:szCs w:val="24"/>
        </w:rPr>
        <w:t>чл. 21, ал.1, т.8 от ЗМСМА, във връзка с чл.8, ал.9 от Закона за общинската собственост и чл.6, ал.2 от Наредбата за реда за придобиване, управление и разпореждане с общинско имущество</w:t>
      </w:r>
    </w:p>
    <w:p w:rsidR="00F52382" w:rsidRPr="004502AF" w:rsidRDefault="00F52382" w:rsidP="004502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02AF">
        <w:rPr>
          <w:rFonts w:ascii="Times New Roman" w:eastAsia="Calibri" w:hAnsi="Times New Roman" w:cs="Times New Roman"/>
          <w:color w:val="000000"/>
          <w:sz w:val="24"/>
          <w:szCs w:val="24"/>
        </w:rPr>
        <w:t>След проведено поименно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502AF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4502AF" w:rsidRDefault="004502AF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8F1C40" w:rsidRDefault="008F1C40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502AF" w:rsidRPr="004502AF" w:rsidRDefault="004502AF" w:rsidP="004502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50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- Рудозем приема </w:t>
      </w:r>
      <w:r w:rsidRPr="004502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 – общинска собственост за 2026 год. съгласно Приложение № 1.</w:t>
      </w:r>
    </w:p>
    <w:p w:rsidR="008F1C40" w:rsidRDefault="008F1C40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4502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7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4502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="008F1C4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</w:t>
      </w:r>
      <w:r w:rsidR="004502A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D23C64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1350A" w:rsidRDefault="0091350A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Pr="001E6F31" w:rsidRDefault="00F903B2" w:rsidP="00223CA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0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30" DrawAspect="Content" ObjectID="_1839672230" r:id="rId9"/>
        </w:object>
      </w:r>
      <w:r w:rsidR="00223CA4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223CA4" w:rsidRPr="001E6F31" w:rsidRDefault="00223CA4" w:rsidP="00223CA4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A726AE" w:rsidRPr="00A726AE" w:rsidRDefault="00A726AE" w:rsidP="00A726AE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23CA4" w:rsidRPr="001E6F31" w:rsidRDefault="00223CA4" w:rsidP="00223CA4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223CA4" w:rsidRPr="004332C1" w:rsidRDefault="00223CA4" w:rsidP="00223CA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0B2D8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353</w:t>
      </w:r>
    </w:p>
    <w:p w:rsidR="00223CA4" w:rsidRPr="001E6F31" w:rsidRDefault="00223CA4" w:rsidP="00223CA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50B00" w:rsidRPr="001E6F31" w:rsidRDefault="00C50B00" w:rsidP="00C5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223CA4" w:rsidRPr="001E6F31" w:rsidRDefault="00223CA4" w:rsidP="0022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23CA4" w:rsidRDefault="00223CA4" w:rsidP="00223CA4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23CA4" w:rsidRPr="001E6F31" w:rsidRDefault="00223CA4" w:rsidP="0022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8869EA" w:rsidRPr="004D3DAF" w:rsidRDefault="00223CA4" w:rsidP="008869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8869EA" w:rsidRPr="004D3DA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</w:t>
      </w:r>
      <w:r w:rsidR="008869EA" w:rsidRPr="004D3DAF">
        <w:rPr>
          <w:rStyle w:val="aa"/>
          <w:rFonts w:ascii="Times New Roman" w:hAnsi="Times New Roman" w:cs="Times New Roman"/>
          <w:sz w:val="24"/>
          <w:szCs w:val="24"/>
        </w:rPr>
        <w:t>риемане на Годишен финансов отчет през 2025 г.</w:t>
      </w:r>
      <w:r w:rsidR="008869EA">
        <w:rPr>
          <w:rStyle w:val="aa"/>
          <w:rFonts w:ascii="Times New Roman" w:hAnsi="Times New Roman" w:cs="Times New Roman"/>
          <w:sz w:val="24"/>
          <w:szCs w:val="24"/>
        </w:rPr>
        <w:t xml:space="preserve"> за дейността на „СМДЛ - </w:t>
      </w:r>
      <w:r w:rsidR="008869EA" w:rsidRPr="004D3DAF">
        <w:rPr>
          <w:rStyle w:val="aa"/>
          <w:rFonts w:ascii="Times New Roman" w:hAnsi="Times New Roman" w:cs="Times New Roman"/>
          <w:sz w:val="24"/>
          <w:szCs w:val="24"/>
        </w:rPr>
        <w:t>Рудозем</w:t>
      </w:r>
      <w:r w:rsidR="008869EA">
        <w:rPr>
          <w:rStyle w:val="aa"/>
          <w:rFonts w:ascii="Times New Roman" w:hAnsi="Times New Roman" w:cs="Times New Roman"/>
          <w:sz w:val="24"/>
          <w:szCs w:val="24"/>
        </w:rPr>
        <w:t>“</w:t>
      </w:r>
      <w:r w:rsidR="008869EA" w:rsidRPr="004D3DAF">
        <w:rPr>
          <w:rStyle w:val="aa"/>
          <w:rFonts w:ascii="Times New Roman" w:hAnsi="Times New Roman" w:cs="Times New Roman"/>
          <w:sz w:val="24"/>
          <w:szCs w:val="24"/>
        </w:rPr>
        <w:t xml:space="preserve"> ЕООД </w:t>
      </w:r>
    </w:p>
    <w:p w:rsidR="002C740B" w:rsidRPr="002C740B" w:rsidRDefault="002C740B" w:rsidP="0088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A33171" w:rsidRDefault="00223CA4" w:rsidP="00004812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F71C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F71CBB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71CB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="00F71C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 w:rsidR="00F71CB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</w:t>
      </w:r>
      <w:r w:rsidR="00A33171" w:rsidRPr="002C786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33171" w:rsidRPr="002C7867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председателя на Общински съвет - Рудозем</w:t>
      </w:r>
      <w:r w:rsidR="00A33171" w:rsidRPr="002C786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A33171" w:rsidRPr="002C786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A33171" w:rsidRPr="002C7867">
        <w:rPr>
          <w:rFonts w:ascii="Times New Roman" w:eastAsia="Calibri" w:hAnsi="Times New Roman" w:cs="Times New Roman"/>
          <w:color w:val="000000"/>
          <w:sz w:val="24"/>
          <w:szCs w:val="24"/>
        </w:rPr>
        <w:t>инж. Венцислав Пехливанов</w:t>
      </w:r>
      <w:r w:rsidR="00A33171"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048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на основание</w:t>
      </w:r>
      <w:r w:rsidR="00004812" w:rsidRPr="000048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4812" w:rsidRPr="00340222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ал.1, т. 23 от Закона за местното самоуправление и местната администрация във връзка с чл. 137, ал.1, т.3 и във връзка с чл.147, ал.2 от Търговския закон и чл. 9, ал.1, т.4 от Наредбата за реда за упражняване на собственост върху общинската част от капитала на търговските дружества</w:t>
      </w:r>
    </w:p>
    <w:p w:rsidR="00223CA4" w:rsidRPr="0007645D" w:rsidRDefault="00223CA4" w:rsidP="002C740B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223CA4" w:rsidRDefault="00223CA4" w:rsidP="00223CA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4F0455" w:rsidRPr="0007645D" w:rsidRDefault="004F0455" w:rsidP="0007645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004812" w:rsidRPr="00004812" w:rsidRDefault="0007645D" w:rsidP="00004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004812" w:rsidRPr="00004812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004812" w:rsidRPr="0000481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Приема годишен финансов отчет на общинско търговско дружество «СМДЛ-Рудозем» ЕООД , с ЕИК 201465118 за 2025 г.</w:t>
      </w:r>
    </w:p>
    <w:p w:rsidR="004F0455" w:rsidRPr="004F0455" w:rsidRDefault="00004812" w:rsidP="000048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4812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00481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Задължава Управителя на дружеството да приеме необходимите съгласно закона фактически и правни действия по вписване на годишния финансов отчет на дружеството за 2025 г. В Търговския регистър към Агенцията по вписванията.</w:t>
      </w:r>
    </w:p>
    <w:p w:rsidR="00223CA4" w:rsidRPr="00536393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A26FA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FA26FA" w:rsidRDefault="00FA26FA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FA26FA" w:rsidRDefault="00FA26FA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23CA4" w:rsidRPr="001E6F31" w:rsidRDefault="00FA26FA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="00223CA4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223CA4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223CA4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23CA4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223CA4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223CA4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223CA4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223CA4" w:rsidRPr="0007645D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0764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07645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223CA4" w:rsidRPr="004F0455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4575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223CA4" w:rsidRPr="001E6F31" w:rsidRDefault="00223CA4" w:rsidP="00223CA4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0715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0715C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223CA4" w:rsidRPr="001E6F31" w:rsidRDefault="00223CA4" w:rsidP="00223CA4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223CA4" w:rsidRPr="001E6F31" w:rsidRDefault="00223CA4" w:rsidP="00223CA4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3CA4" w:rsidRPr="001E6F31" w:rsidRDefault="00223CA4" w:rsidP="00223CA4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223CA4" w:rsidRDefault="00223CA4" w:rsidP="00223CA4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23CA4" w:rsidRDefault="00223CA4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51426" w:rsidRPr="001E6F31" w:rsidRDefault="00F903B2" w:rsidP="00C5142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1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31" DrawAspect="Content" ObjectID="_1839672231" r:id="rId10"/>
        </w:object>
      </w:r>
      <w:r w:rsidR="00C51426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51426" w:rsidRPr="001E6F31" w:rsidRDefault="00C51426" w:rsidP="00C51426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51426" w:rsidRPr="001E6F31" w:rsidRDefault="00C51426" w:rsidP="00C51426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51426" w:rsidRPr="004332C1" w:rsidRDefault="00C51426" w:rsidP="00C5142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ED71B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</w:t>
      </w:r>
      <w:r w:rsidR="000B2D8B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4</w:t>
      </w:r>
    </w:p>
    <w:p w:rsidR="00C51426" w:rsidRPr="001E6F31" w:rsidRDefault="00C51426" w:rsidP="00C5142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50B00" w:rsidRPr="001E6F31" w:rsidRDefault="00C50B00" w:rsidP="00C5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C51426" w:rsidRPr="005854CB" w:rsidRDefault="00C51426" w:rsidP="00C5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:rsidR="00C51426" w:rsidRDefault="00C51426" w:rsidP="00C51426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51426" w:rsidRPr="001E6F31" w:rsidRDefault="00C51426" w:rsidP="00C5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07779" w:rsidRDefault="00C51426" w:rsidP="00E07779">
      <w:pPr>
        <w:pStyle w:val="Default"/>
        <w:jc w:val="both"/>
        <w:rPr>
          <w:i/>
        </w:rPr>
      </w:pPr>
      <w:r w:rsidRPr="001E6F31">
        <w:rPr>
          <w:rFonts w:eastAsia="Times New Roman"/>
          <w:b/>
          <w:i/>
          <w:lang w:eastAsia="bg-BG"/>
        </w:rPr>
        <w:t>Относно</w:t>
      </w:r>
      <w:r w:rsidRPr="00F04AEF">
        <w:rPr>
          <w:rFonts w:eastAsia="Times New Roman"/>
          <w:i/>
          <w:lang w:eastAsia="bg-BG"/>
        </w:rPr>
        <w:t xml:space="preserve">:  </w:t>
      </w:r>
      <w:r w:rsidR="00E07779">
        <w:rPr>
          <w:i/>
          <w:lang w:val="ru-RU"/>
        </w:rPr>
        <w:t xml:space="preserve">Проект на </w:t>
      </w:r>
      <w:r w:rsidR="00E07779">
        <w:rPr>
          <w:i/>
        </w:rPr>
        <w:t>Годишна програма за развитие на читалищната дейност в Община Рудозем през 2026 година</w:t>
      </w:r>
    </w:p>
    <w:p w:rsidR="00DD0FB6" w:rsidRDefault="00C51426" w:rsidP="00DD0FB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91131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12009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="0091131F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644E3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="0091131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0FB6" w:rsidRPr="00DD0FB6">
        <w:rPr>
          <w:rFonts w:ascii="Times New Roman" w:hAnsi="Times New Roman" w:cs="Times New Roman"/>
          <w:color w:val="000000" w:themeColor="text1"/>
          <w:shd w:val="clear" w:color="auto" w:fill="FFFFFF"/>
        </w:rPr>
        <w:t>чл. 26а, ал. 2 и ал. 3 от Закона за народните читалища</w:t>
      </w:r>
      <w:r w:rsidR="00DD0FB6" w:rsidRPr="00DD0F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F56F9" w:rsidRPr="00DD0FB6" w:rsidRDefault="003F56F9" w:rsidP="00DD0FB6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DD0FB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поименно гласуване:</w:t>
      </w:r>
    </w:p>
    <w:p w:rsidR="00C51426" w:rsidRDefault="00C51426" w:rsidP="0012009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B57CAE" w:rsidRDefault="00B57CAE" w:rsidP="00156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5653D" w:rsidRPr="0015653D" w:rsidRDefault="0015653D" w:rsidP="00156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5653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Приема Годишна програма за развитие на читалищната </w:t>
      </w:r>
      <w:r w:rsidR="007A5566">
        <w:rPr>
          <w:rFonts w:ascii="Times New Roman" w:eastAsia="Times New Roman" w:hAnsi="Times New Roman" w:cs="Times New Roman"/>
          <w:iCs/>
          <w:sz w:val="24"/>
          <w:szCs w:val="24"/>
        </w:rPr>
        <w:t xml:space="preserve">дейност в Община Рудозем  през </w:t>
      </w:r>
      <w:r w:rsidRPr="0015653D">
        <w:rPr>
          <w:rFonts w:ascii="Times New Roman" w:eastAsia="Times New Roman" w:hAnsi="Times New Roman" w:cs="Times New Roman"/>
          <w:iCs/>
          <w:sz w:val="24"/>
          <w:szCs w:val="24"/>
        </w:rPr>
        <w:t>2026 година</w:t>
      </w:r>
      <w:r w:rsidRPr="0015653D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- </w:t>
      </w:r>
      <w:r w:rsidRPr="0015653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Приложение № 1 </w:t>
      </w:r>
    </w:p>
    <w:p w:rsidR="00120098" w:rsidRPr="00D669EB" w:rsidRDefault="00120098" w:rsidP="0012009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51426" w:rsidRPr="00536393" w:rsidRDefault="00C51426" w:rsidP="00D669EB">
      <w:pPr>
        <w:spacing w:after="0" w:line="240" w:lineRule="auto"/>
        <w:ind w:left="284" w:right="-567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51426" w:rsidRPr="00120098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669E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C51426" w:rsidRPr="00120098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1565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</w:p>
    <w:p w:rsidR="00C51426" w:rsidRPr="001E6F31" w:rsidRDefault="00C51426" w:rsidP="00C51426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1565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51426" w:rsidRPr="001E6F31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15653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15653D" w:rsidRDefault="00C51426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51426" w:rsidRPr="001E6F31" w:rsidRDefault="0015653D" w:rsidP="00C5142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Не гласувал: 1</w:t>
      </w:r>
      <w:r w:rsidR="00C51426"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</w:p>
    <w:p w:rsidR="00C51426" w:rsidRPr="001E6F31" w:rsidRDefault="00C51426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08D" w:rsidRDefault="0074608D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08D" w:rsidRDefault="0074608D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08D" w:rsidRDefault="0074608D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1426" w:rsidRPr="001E6F31" w:rsidRDefault="00C51426" w:rsidP="00C51426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51426" w:rsidRDefault="00C51426" w:rsidP="00C51426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51426" w:rsidRDefault="00C51426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D01FD" w:rsidRDefault="009D01F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Pr="001E6F31" w:rsidRDefault="00F903B2" w:rsidP="0009672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2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2" DrawAspect="Content" ObjectID="_1839672232" r:id="rId11"/>
        </w:object>
      </w:r>
      <w:r w:rsidR="0009672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096728" w:rsidRPr="00A726AE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96728" w:rsidRPr="004332C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355</w:t>
      </w:r>
    </w:p>
    <w:p w:rsidR="00096728" w:rsidRPr="001E6F3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09672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Pr="0061131B" w:rsidRDefault="00096728" w:rsidP="00AB704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Даване на съгласие за учредяване на </w:t>
      </w:r>
      <w:proofErr w:type="spellStart"/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сервит</w:t>
      </w:r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утн</w:t>
      </w:r>
      <w:proofErr w:type="spellEnd"/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 право на прокарване по                       чл. 193 от ЗУТ на линеен обект на техническата инфраструктура – подземен кабелен електропровод 20 </w:t>
      </w:r>
      <w:proofErr w:type="spellStart"/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kV</w:t>
      </w:r>
      <w:proofErr w:type="spellEnd"/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през засегнат имот – общинска собственост за изграждане на обект: „Кабел 20</w:t>
      </w:r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kV </w:t>
      </w:r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 БКТП 1 до БКЗРУ, разположен в ПИ 63207.502.259, гр. Рудозем, общ.</w:t>
      </w:r>
      <w:r w:rsid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Рудозем,</w:t>
      </w:r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</w:t>
      </w:r>
      <w:proofErr w:type="spellStart"/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обл</w:t>
      </w:r>
      <w:proofErr w:type="spellEnd"/>
      <w:r w:rsidR="00AE594B" w:rsidRPr="00AE594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Смолян“, с възложител „РУБЕЛЛА БЮТИ” АД,  гр. Рудозем.</w:t>
      </w:r>
    </w:p>
    <w:p w:rsidR="0061131B" w:rsidRPr="0061131B" w:rsidRDefault="00096728" w:rsidP="0009672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EA4617"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42</w:t>
      </w:r>
      <w:r w:rsidRPr="0061131B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="00EA4617" w:rsidRPr="0061131B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.04.2026 г., на</w:t>
      </w:r>
      <w:r w:rsidR="005B0E78"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5B0E78" w:rsidRPr="0061131B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5B0E78" w:rsidRPr="0061131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5B0E78" w:rsidRPr="0061131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5B0E78" w:rsidRPr="0061131B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6113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131B" w:rsidRPr="0061131B">
        <w:rPr>
          <w:rFonts w:ascii="Times New Roman" w:eastAsia="Calibri" w:hAnsi="Times New Roman" w:cs="Times New Roman"/>
          <w:sz w:val="24"/>
          <w:szCs w:val="24"/>
        </w:rPr>
        <w:t>чл.</w:t>
      </w:r>
      <w:r w:rsidR="0061131B" w:rsidRPr="006113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21</w:t>
      </w:r>
      <w:r w:rsidR="0061131B" w:rsidRPr="0061131B">
        <w:rPr>
          <w:rFonts w:ascii="Times New Roman" w:eastAsia="Calibri" w:hAnsi="Times New Roman" w:cs="Times New Roman"/>
          <w:sz w:val="24"/>
          <w:szCs w:val="24"/>
        </w:rPr>
        <w:t xml:space="preserve">, ал. 1, т. 8 от ЗМСМА, </w:t>
      </w:r>
      <w:proofErr w:type="spellStart"/>
      <w:r w:rsidR="0061131B" w:rsidRPr="0061131B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="0061131B" w:rsidRPr="006113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61131B" w:rsidRPr="0061131B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="0061131B" w:rsidRPr="006113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61131B" w:rsidRPr="0061131B">
        <w:rPr>
          <w:rFonts w:ascii="Times New Roman" w:eastAsia="Calibri" w:hAnsi="Times New Roman" w:cs="Times New Roman"/>
          <w:sz w:val="24"/>
          <w:szCs w:val="24"/>
        </w:rPr>
        <w:t>1 от ЗОС чл. 193, ал. 1 и ал. 4 от ЗУТ</w:t>
      </w:r>
    </w:p>
    <w:p w:rsidR="00096728" w:rsidRPr="0007645D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13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096728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AB7046" w:rsidRPr="00AB7046" w:rsidRDefault="00AB7046" w:rsidP="00AB7046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B7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Дава съгласие да бъде учредено </w:t>
      </w:r>
      <w:proofErr w:type="spellStart"/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сервит</w:t>
      </w:r>
      <w:r w:rsidRPr="00AB70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утн</w:t>
      </w:r>
      <w:proofErr w:type="spellEnd"/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>о право на прокарване по                                               чл. 193 от ЗУТ на линеен обект на техническата инфраструктура – подземен кабелен електропровод</w:t>
      </w:r>
      <w:r w:rsidRPr="00AB7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proofErr w:type="spellStart"/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>kV</w:t>
      </w:r>
      <w:proofErr w:type="spellEnd"/>
      <w:r w:rsidRPr="00AB7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полза на </w:t>
      </w:r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>„РУБЕЛЛА БЮТИ” АД, с ЕИК 120541377, в съответствие с устройствена план - схема по чл. 108, ал. 2 от ЗУТ за мрежите и съоръженията на техническата за обект: „Кабел 20</w:t>
      </w:r>
      <w:r w:rsidRPr="00AB70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kV </w:t>
      </w:r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БКТП 1 до БКЗРУ, разположен в ПИ 63207.502.259,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Рудозем,</w:t>
      </w:r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общ. Рудозем, </w:t>
      </w:r>
      <w:proofErr w:type="spellStart"/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Смолян“, разрешена със </w:t>
      </w:r>
      <w:r w:rsidRPr="00AB7046">
        <w:rPr>
          <w:rFonts w:ascii="Times New Roman" w:eastAsia="Times New Roman" w:hAnsi="Times New Roman" w:cs="Times New Roman"/>
          <w:sz w:val="26"/>
          <w:szCs w:val="26"/>
          <w:lang w:eastAsia="bg-BG"/>
        </w:rPr>
        <w:t>Заповед № РД-153/</w:t>
      </w:r>
      <w:r w:rsidRPr="00AB7046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09</w:t>
      </w:r>
      <w:r w:rsidRPr="00AB7046">
        <w:rPr>
          <w:rFonts w:ascii="Times New Roman" w:eastAsia="Times New Roman" w:hAnsi="Times New Roman" w:cs="Times New Roman"/>
          <w:sz w:val="26"/>
          <w:szCs w:val="26"/>
          <w:lang w:eastAsia="bg-BG"/>
        </w:rPr>
        <w:t>.04.2026 г. на кмета на община Рудозем</w:t>
      </w:r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засегнат имот–общинска собственост, както следва:</w:t>
      </w:r>
    </w:p>
    <w:p w:rsidR="00AB7046" w:rsidRPr="00AB7046" w:rsidRDefault="00AB7046" w:rsidP="00AB7046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B7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Възмездно, за срок от 25 години право на прокарване на </w:t>
      </w:r>
      <w:r w:rsidRPr="00AB7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линеен обект на техническата инфраструктура</w:t>
      </w:r>
      <w:r w:rsidRPr="00AB7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– подземен кабелен електропровод </w:t>
      </w:r>
      <w:r w:rsidRPr="00AB7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20 </w:t>
      </w:r>
      <w:proofErr w:type="spellStart"/>
      <w:r w:rsidRPr="00AB70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kV</w:t>
      </w:r>
      <w:proofErr w:type="spellEnd"/>
      <w:r w:rsidRPr="00AB7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през поземлен имот с идентификатор 63207.502.259</w:t>
      </w:r>
      <w:r w:rsidRPr="00AB7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кадастралната карта на гр. Рудозем, с административен адрес: гр. Рудозем, ул. „Хвостохранилище”, с трайно предназначение на територията: урбанизирана, с начин на трайно ползване: за електроенергийното производство, с площ: 23074 кв. м., вид собственост: общинска частна, с площ на сервитутната  ивица:  259,00 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AB70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м.</w:t>
      </w:r>
    </w:p>
    <w:p w:rsidR="00AB7046" w:rsidRPr="00AB7046" w:rsidRDefault="00AB7046" w:rsidP="00AB7046">
      <w:pPr>
        <w:numPr>
          <w:ilvl w:val="0"/>
          <w:numId w:val="40"/>
        </w:numPr>
        <w:tabs>
          <w:tab w:val="left" w:pos="0"/>
          <w:tab w:val="left" w:pos="567"/>
          <w:tab w:val="left" w:pos="851"/>
          <w:tab w:val="left" w:pos="993"/>
        </w:tabs>
        <w:spacing w:after="0" w:line="276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04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кмета на община Рудозем да извърши всички необходими фактически и правни действия за изпълнение на решението.</w:t>
      </w:r>
    </w:p>
    <w:p w:rsidR="00096728" w:rsidRPr="00536393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96728" w:rsidRPr="0007645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96728" w:rsidRPr="004F0455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096728" w:rsidRPr="001E6F31" w:rsidRDefault="00096728" w:rsidP="0009672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96728" w:rsidRDefault="00096728" w:rsidP="0009672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96728" w:rsidRPr="001E6F31" w:rsidRDefault="00F903B2" w:rsidP="0009672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3" type="#_x0000_t75" style="position:absolute;left:0;text-align:left;margin-left:-54pt;margin-top:0;width:108pt;height:86pt;z-index:-251648512" fillcolor="window">
            <v:imagedata r:id="rId6" o:title=""/>
            <w10:wrap side="right"/>
          </v:shape>
          <o:OLEObject Type="Embed" ProgID="PBrush" ShapeID="_x0000_s1033" DrawAspect="Content" ObjectID="_1839672233" r:id="rId12"/>
        </w:object>
      </w:r>
      <w:r w:rsidR="0009672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096728" w:rsidRPr="00A726AE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96728" w:rsidRPr="004332C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356</w:t>
      </w:r>
    </w:p>
    <w:p w:rsidR="00096728" w:rsidRPr="001E6F3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09672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Pr="002C740B" w:rsidRDefault="00096728" w:rsidP="004B2C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4B2C5A" w:rsidRPr="004B2C5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Постъпило искане с вх.№ 24-00-33/16.02.2026 г. от Розета </w:t>
      </w:r>
      <w:proofErr w:type="spellStart"/>
      <w:r w:rsidR="004B2C5A" w:rsidRPr="004B2C5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Чечкова</w:t>
      </w:r>
      <w:proofErr w:type="spellEnd"/>
      <w:r w:rsidR="004B2C5A" w:rsidRPr="004B2C5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- Началник на Общинска служба по земеделие - Рудозем за предприемане на необходимите действия по предоставяне на  земеделски имот.</w:t>
      </w:r>
    </w:p>
    <w:p w:rsidR="00096728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4B2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4B2C5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="00826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26127" w:rsidRPr="00826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чл. 21, ал. 1, т. 8 от ЗМСМА,  §27, ал. 2, т. 1 от ПЗР към ЗИДЗСПЗЗ,  чл. 45ж, ал. 2 от </w:t>
      </w:r>
      <w:r w:rsidR="00826127">
        <w:rPr>
          <w:rFonts w:ascii="Times New Roman" w:eastAsia="Calibri" w:hAnsi="Times New Roman" w:cs="Times New Roman"/>
          <w:color w:val="000000"/>
          <w:sz w:val="24"/>
          <w:szCs w:val="24"/>
        </w:rPr>
        <w:t>ППЗСПЗЗ, във връзка с искане с в</w:t>
      </w:r>
      <w:r w:rsidR="00826127" w:rsidRPr="00826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х.№ 24-00-33/16.02.2026 г. от Розета </w:t>
      </w:r>
      <w:proofErr w:type="spellStart"/>
      <w:r w:rsidR="00826127" w:rsidRPr="00826127">
        <w:rPr>
          <w:rFonts w:ascii="Times New Roman" w:eastAsia="Calibri" w:hAnsi="Times New Roman" w:cs="Times New Roman"/>
          <w:color w:val="000000"/>
          <w:sz w:val="24"/>
          <w:szCs w:val="24"/>
        </w:rPr>
        <w:t>Чечкова</w:t>
      </w:r>
      <w:proofErr w:type="spellEnd"/>
      <w:r w:rsidR="00826127" w:rsidRPr="00826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Началник на Общинска служба по земеделие – Рудозем</w:t>
      </w:r>
    </w:p>
    <w:p w:rsidR="00096728" w:rsidRPr="0007645D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096728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96728" w:rsidRPr="0007645D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096728" w:rsidRDefault="009D7DE0" w:rsidP="009D7DE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D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Общински съвет - Рудозем дава съгласието си проектен имот № 56798.39.22, представляващ ливада с площ от 752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7DE0">
        <w:rPr>
          <w:rFonts w:ascii="Times New Roman" w:eastAsia="Times New Roman" w:hAnsi="Times New Roman" w:cs="Times New Roman"/>
          <w:sz w:val="24"/>
          <w:szCs w:val="24"/>
          <w:lang w:eastAsia="bg-BG"/>
        </w:rPr>
        <w:t>м., образуван от имот с № 56798.39.10  с площ 1496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7D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м., собственост на Община Рудозем при съседи: поземлен имот с № 56798.39.9; поземлен имот с № 56798.39.11; поземлен имот с № 56798.39.23; поземлен имот с № 56798.39.37; поземлен имот с № 56798.39.21, във връзка с Решение №1008/15.02.1993 г. да се предостави на Общинска служба по земеделие - Рудозем за издаване на решение по чл. 14, ал. 1, т. 1 от ЗСПЗЗ, в полза на наследниците на Бесим </w:t>
      </w:r>
      <w:proofErr w:type="spellStart"/>
      <w:r w:rsidRPr="009D7DE0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Салихов</w:t>
      </w:r>
      <w:proofErr w:type="spellEnd"/>
      <w:r w:rsidRPr="009D7D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D7DE0">
        <w:rPr>
          <w:rFonts w:ascii="Times New Roman" w:eastAsia="Times New Roman" w:hAnsi="Times New Roman" w:cs="Times New Roman"/>
          <w:sz w:val="24"/>
          <w:szCs w:val="24"/>
          <w:lang w:eastAsia="bg-BG"/>
        </w:rPr>
        <w:t>Абдуллахов</w:t>
      </w:r>
      <w:proofErr w:type="spellEnd"/>
      <w:r w:rsidRPr="009D7D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7DE0" w:rsidRDefault="009D7DE0" w:rsidP="009D7DE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7DE0" w:rsidRPr="00536393" w:rsidRDefault="009D7DE0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96728" w:rsidRPr="0007645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96728" w:rsidRPr="004F0455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096728" w:rsidRPr="001E6F31" w:rsidRDefault="00096728" w:rsidP="0009672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96728" w:rsidRDefault="00096728" w:rsidP="0009672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Pr="001E6F31" w:rsidRDefault="00F903B2" w:rsidP="0009672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4" type="#_x0000_t75" style="position:absolute;left:0;text-align:left;margin-left:-54pt;margin-top:0;width:108pt;height:86pt;z-index:-251646464" fillcolor="window">
            <v:imagedata r:id="rId6" o:title=""/>
            <w10:wrap side="right"/>
          </v:shape>
          <o:OLEObject Type="Embed" ProgID="PBrush" ShapeID="_x0000_s1034" DrawAspect="Content" ObjectID="_1839672234" r:id="rId13"/>
        </w:object>
      </w:r>
      <w:r w:rsidR="0009672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096728" w:rsidRPr="00A726AE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96728" w:rsidRPr="004332C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357</w:t>
      </w:r>
    </w:p>
    <w:p w:rsidR="00096728" w:rsidRPr="001E6F3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09672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Pr="002C740B" w:rsidRDefault="00096728" w:rsidP="008A4C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8A4CDD" w:rsidRPr="008A4C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оценка за продажба на  имот пл.№ 1004, кв.112 по ПУП на с.</w:t>
      </w:r>
      <w:r w:rsidR="008A4C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8A4CDD" w:rsidRPr="008A4C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Чепинци</w:t>
      </w:r>
    </w:p>
    <w:p w:rsidR="009A0966" w:rsidRPr="009A0966" w:rsidRDefault="00096728" w:rsidP="009A0966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8A4CD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8A4CD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="005B0E78"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A0966" w:rsidRPr="009A09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чл. 41, ал. 2 ЗОС, във връзка с чл.21, ал.1, т.8 от ЗМСМА</w:t>
      </w:r>
    </w:p>
    <w:p w:rsidR="00096728" w:rsidRPr="0007645D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096728" w:rsidRPr="0007645D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9A0966" w:rsidRPr="009A0966" w:rsidRDefault="009A0966" w:rsidP="009A0966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0966" w:rsidRPr="009A0966" w:rsidRDefault="009A0966" w:rsidP="009A0966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Рудозем приема изготвената експертна оценката за продажбата на  имот пл.№ 1004, кв.112 по ПУП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  с площ 94 м</w:t>
      </w:r>
      <w:r w:rsidRPr="00B252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1058.37 евро /2070,00 лева/ без ДДС. </w:t>
      </w:r>
    </w:p>
    <w:p w:rsidR="009A0966" w:rsidRPr="009A0966" w:rsidRDefault="009A0966" w:rsidP="009A0966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извърши продажба по реда на чл.35 ал.3 от ЗОС на Красимир Захариев Кехайов  собственик на законно построена нежилищна сграда. </w:t>
      </w:r>
    </w:p>
    <w:p w:rsidR="00096728" w:rsidRPr="00536393" w:rsidRDefault="009A0966" w:rsidP="009A0966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ІІІ.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096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Чепинци.</w:t>
      </w:r>
    </w:p>
    <w:p w:rsidR="009A0966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096728" w:rsidRPr="001E6F31" w:rsidRDefault="009A0966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96728" w:rsidRPr="0007645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96728" w:rsidRPr="004F0455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096728" w:rsidRPr="001E6F31" w:rsidRDefault="00096728" w:rsidP="0009672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96728" w:rsidRDefault="00096728" w:rsidP="0009672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Pr="001E6F31" w:rsidRDefault="00F903B2" w:rsidP="0009672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5" type="#_x0000_t75" style="position:absolute;left:0;text-align:left;margin-left:-54pt;margin-top:0;width:108pt;height:86pt;z-index:-251644416" fillcolor="window">
            <v:imagedata r:id="rId6" o:title=""/>
            <w10:wrap side="right"/>
          </v:shape>
          <o:OLEObject Type="Embed" ProgID="PBrush" ShapeID="_x0000_s1035" DrawAspect="Content" ObjectID="_1839672235" r:id="rId14"/>
        </w:object>
      </w:r>
      <w:r w:rsidR="0009672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096728" w:rsidRPr="00A726AE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96728" w:rsidRPr="004332C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358</w:t>
      </w:r>
    </w:p>
    <w:p w:rsidR="00096728" w:rsidRPr="001E6F3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09672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A155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A155B6" w:rsidRPr="00A155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оценка за продажба на  УПИ ХII, кв.60 по ПУП на с.</w:t>
      </w:r>
      <w:r w:rsidR="00A155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155B6" w:rsidRPr="00A155B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Елховец</w:t>
      </w:r>
    </w:p>
    <w:p w:rsidR="00A155B6" w:rsidRPr="002C740B" w:rsidRDefault="00A155B6" w:rsidP="00A155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5B0E78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A155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A155B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="005B0E78"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155B6" w:rsidRPr="00A155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чл. 41, ал. 2</w:t>
      </w:r>
      <w:r w:rsidR="00A155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</w:t>
      </w:r>
      <w:r w:rsidR="00A155B6" w:rsidRPr="00A155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ЗОС, във връзка с чл.21, ал.1, т.8 от ЗМСМА</w:t>
      </w:r>
    </w:p>
    <w:p w:rsidR="00096728" w:rsidRPr="0007645D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096728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96728" w:rsidRPr="0007645D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234763" w:rsidRPr="00234763" w:rsidRDefault="00234763" w:rsidP="0023476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Рудозем приема изготвената експертна оценката за продажбата на  УПИ ХII-353, кв.60 по ПУП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>Елховец  с площ 430 м</w:t>
      </w:r>
      <w:r w:rsidRPr="00234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1548,00 /хиляда петстотин четиридесет и осем/ евро</w:t>
      </w:r>
      <w:r w:rsidR="00B25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252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/3027,62 лв./ без ДДС. </w:t>
      </w:r>
    </w:p>
    <w:p w:rsidR="00234763" w:rsidRPr="00234763" w:rsidRDefault="00234763" w:rsidP="0023476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извърши продажба по реда на чл.35 ал.3 от ЗОС на </w:t>
      </w:r>
      <w:proofErr w:type="spellStart"/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Недиха</w:t>
      </w:r>
      <w:proofErr w:type="spellEnd"/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Рашидова Кьосева и Любомир Николов </w:t>
      </w:r>
      <w:proofErr w:type="spellStart"/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</w:t>
      </w:r>
      <w:proofErr w:type="spellEnd"/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собственици  на законно построена жилищна сграда. </w:t>
      </w:r>
    </w:p>
    <w:p w:rsidR="00096728" w:rsidRDefault="00234763" w:rsidP="00234763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ІІІ.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34763">
        <w:rPr>
          <w:rFonts w:ascii="Times New Roman" w:eastAsia="Times New Roman" w:hAnsi="Times New Roman" w:cs="Times New Roman"/>
          <w:sz w:val="24"/>
          <w:szCs w:val="24"/>
          <w:lang w:eastAsia="bg-BG"/>
        </w:rPr>
        <w:t>Елховец.</w:t>
      </w:r>
    </w:p>
    <w:p w:rsidR="00234763" w:rsidRPr="00536393" w:rsidRDefault="00234763" w:rsidP="00234763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96728" w:rsidRPr="0007645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96728" w:rsidRPr="004F0455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096728" w:rsidRPr="001E6F31" w:rsidRDefault="00096728" w:rsidP="0009672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96728" w:rsidRDefault="00096728" w:rsidP="0009672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Pr="001E6F31" w:rsidRDefault="00F903B2" w:rsidP="0009672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36" type="#_x0000_t75" style="position:absolute;left:0;text-align:left;margin-left:-54pt;margin-top:0;width:108pt;height:86pt;z-index:-251642368" fillcolor="window">
            <v:imagedata r:id="rId6" o:title=""/>
            <w10:wrap side="right"/>
          </v:shape>
          <o:OLEObject Type="Embed" ProgID="PBrush" ShapeID="_x0000_s1036" DrawAspect="Content" ObjectID="_1839672236" r:id="rId15"/>
        </w:object>
      </w:r>
      <w:r w:rsidR="0009672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096728" w:rsidRPr="00A726AE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96728" w:rsidRPr="004332C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359</w:t>
      </w:r>
    </w:p>
    <w:p w:rsidR="00096728" w:rsidRPr="001E6F3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09672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B3626" w:rsidRPr="00FB3626" w:rsidRDefault="00096728" w:rsidP="00FB3626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FB3626" w:rsidRPr="00FB36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оценка за продажба на имот с идентификатор 63207.502.28 по КК на гр.</w:t>
      </w:r>
      <w:r w:rsidR="00FB36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B3626" w:rsidRPr="00FB36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Рудозем, за който е отреден УПИ </w:t>
      </w:r>
      <w:r w:rsidR="00FB3626" w:rsidRPr="00FB362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XVI</w:t>
      </w:r>
      <w:r w:rsidR="00FB3626" w:rsidRPr="00FB36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кв.42 по ПУП на гр.</w:t>
      </w:r>
      <w:r w:rsidR="00FB36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B3626" w:rsidRPr="00FB362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Рудозем.</w:t>
      </w:r>
    </w:p>
    <w:p w:rsidR="00096728" w:rsidRPr="00FB3626" w:rsidRDefault="00096728" w:rsidP="000967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B0E78" w:rsidRDefault="00096728" w:rsidP="00F96D73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F96D7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F96D7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</w:t>
      </w:r>
      <w:r w:rsidRPr="002C786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5B0E78"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5B0E78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="005B0E78"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D48ED" w:rsidRPr="001D48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чл. 41, ал. 2 </w:t>
      </w:r>
      <w:r w:rsidR="001E69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</w:t>
      </w:r>
      <w:r w:rsidR="001D48ED" w:rsidRPr="001D48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ЗОС, във връзка с чл.21, ал.1, т.8 от ЗМСМА</w:t>
      </w:r>
    </w:p>
    <w:p w:rsidR="00096728" w:rsidRPr="0007645D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096728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96728" w:rsidRPr="0007645D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D48ED" w:rsidRPr="001D48ED" w:rsidRDefault="00096728" w:rsidP="001D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1D48ED"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І.</w:t>
      </w:r>
      <w:r w:rsid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48ED"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Рудозем приема изготвената експертна оценката за продажбата на имот с идентификатор 63207.502.28 по КК на гр.</w:t>
      </w:r>
      <w:r w:rsid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48ED"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Рудозем, за който е отреден УПИ XVI, кв.42 по ПУП на гр.</w:t>
      </w:r>
      <w:r w:rsid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48ED"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  с площ 885 м</w:t>
      </w:r>
      <w:r w:rsidR="001D48ED" w:rsidRPr="001D48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="001D48ED"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3982/три хиляди деветстотин осемдесет и две / евро -</w:t>
      </w:r>
      <w:r w:rsid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48ED"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7788,12 лева/ без ДДС. </w:t>
      </w:r>
    </w:p>
    <w:p w:rsidR="00096728" w:rsidRPr="001D48ED" w:rsidRDefault="001D48ED" w:rsidP="001D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извърши продажба по реда на чл.35 ал.3 от ЗОС на Красимир </w:t>
      </w:r>
      <w:proofErr w:type="spellStart"/>
      <w:r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>Мичов</w:t>
      </w:r>
      <w:proofErr w:type="spellEnd"/>
      <w:r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>Рунчев</w:t>
      </w:r>
      <w:proofErr w:type="spellEnd"/>
      <w:r w:rsidRPr="001D48ED">
        <w:rPr>
          <w:rFonts w:ascii="Times New Roman" w:eastAsia="Times New Roman" w:hAnsi="Times New Roman" w:cs="Times New Roman"/>
          <w:sz w:val="24"/>
          <w:szCs w:val="24"/>
          <w:lang w:eastAsia="bg-BG"/>
        </w:rPr>
        <w:t>, собственик на законно построена жилищна сграда.</w:t>
      </w:r>
    </w:p>
    <w:p w:rsidR="001D48E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096728" w:rsidRPr="001E6F31" w:rsidRDefault="001D48ED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096728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96728" w:rsidRPr="0007645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96728" w:rsidRPr="004F0455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0F18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</w:p>
    <w:p w:rsidR="00096728" w:rsidRPr="001E6F31" w:rsidRDefault="00096728" w:rsidP="0009672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1D48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1D48E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096728" w:rsidRPr="001E6F31" w:rsidRDefault="001D48ED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Не гласувал: 1</w:t>
      </w:r>
      <w:r w:rsidR="00096728"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</w:t>
      </w: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96728" w:rsidRDefault="00096728" w:rsidP="0009672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6728" w:rsidRPr="001E6F31" w:rsidRDefault="00F903B2" w:rsidP="0009672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7" type="#_x0000_t75" style="position:absolute;left:0;text-align:left;margin-left:-54pt;margin-top:0;width:108pt;height:86pt;z-index:-251640320" fillcolor="window">
            <v:imagedata r:id="rId6" o:title=""/>
            <w10:wrap side="right"/>
          </v:shape>
          <o:OLEObject Type="Embed" ProgID="PBrush" ShapeID="_x0000_s1037" DrawAspect="Content" ObjectID="_1839672237" r:id="rId16"/>
        </w:object>
      </w:r>
      <w:r w:rsidR="0009672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096728" w:rsidRPr="00A726AE" w:rsidRDefault="00096728" w:rsidP="0009672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96728" w:rsidRPr="004332C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360</w:t>
      </w:r>
    </w:p>
    <w:p w:rsidR="00096728" w:rsidRPr="001E6F31" w:rsidRDefault="00096728" w:rsidP="000967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09672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96728" w:rsidRPr="001E6F31" w:rsidRDefault="00096728" w:rsidP="0009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6728" w:rsidRDefault="00096728" w:rsidP="00EF38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F38C5" w:rsidRPr="00EF38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оценка за продажба на имот с идентификатор 63207.502.72 по КК на гр.</w:t>
      </w:r>
      <w:r w:rsidR="00EF38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F38C5" w:rsidRPr="00EF38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Рудозем, за който е отреден УПИ XI, кв.41 по ПУП на гр.</w:t>
      </w:r>
      <w:r w:rsidR="00EF38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F38C5" w:rsidRPr="00EF38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Рудозем.</w:t>
      </w:r>
    </w:p>
    <w:p w:rsidR="00EF38C5" w:rsidRPr="002C740B" w:rsidRDefault="00EF38C5" w:rsidP="00EF38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AB0176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EF38C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EF38C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 w:rsidR="00AB01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AB0176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AB0176"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AB017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AB0176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="00AB0176"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38C5" w:rsidRPr="00EF38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чл. 41, ал. 2</w:t>
      </w:r>
      <w:r w:rsidR="00EF38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</w:t>
      </w:r>
      <w:r w:rsidR="00EF38C5" w:rsidRPr="00EF38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ЗОС, във връзка с чл.21, ал.1, т.8 от ЗМСМА</w:t>
      </w:r>
    </w:p>
    <w:p w:rsidR="00096728" w:rsidRPr="0007645D" w:rsidRDefault="00096728" w:rsidP="0009672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096728" w:rsidRDefault="00096728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EF38C5" w:rsidRDefault="00EF38C5" w:rsidP="000967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EF38C5" w:rsidRPr="00EF38C5" w:rsidRDefault="00EF38C5" w:rsidP="00EF38C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Рудозем приема изготвената експертна оценката за продажбата на имот с идентификатор 63207.502.72 по КК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Рудозем, за който е отреден УПИ </w:t>
      </w:r>
      <w:r w:rsidRPr="00EF38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XI</w:t>
      </w: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кв.41 по ПУП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  с площ 485 м</w:t>
      </w:r>
      <w:r w:rsidRPr="00EF38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2115,00 /две хиляди сто и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етнадесет евро - </w:t>
      </w: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4136,58 лева/ без ДДС. </w:t>
      </w:r>
    </w:p>
    <w:p w:rsidR="00EF38C5" w:rsidRPr="00EF38C5" w:rsidRDefault="00EF38C5" w:rsidP="00EF38C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ІІ.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извърши продажба по реда на чл.35 ал.3 от ЗОС на </w:t>
      </w:r>
      <w:proofErr w:type="spellStart"/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>Вахди</w:t>
      </w:r>
      <w:proofErr w:type="spellEnd"/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Хайриев </w:t>
      </w:r>
      <w:proofErr w:type="spellStart"/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>Миминевски</w:t>
      </w:r>
      <w:proofErr w:type="spellEnd"/>
      <w:r w:rsidRPr="00EF38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собственик на законно построена жилищна сграда. </w:t>
      </w:r>
    </w:p>
    <w:p w:rsidR="00096728" w:rsidRPr="00536393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96728" w:rsidRPr="0007645D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96728" w:rsidRPr="004F0455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096728" w:rsidRPr="001E6F31" w:rsidRDefault="00096728" w:rsidP="0009672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96728" w:rsidRPr="001E6F31" w:rsidRDefault="00096728" w:rsidP="0009672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6728" w:rsidRPr="001E6F31" w:rsidRDefault="00096728" w:rsidP="0009672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96728" w:rsidRDefault="00096728" w:rsidP="0009672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96728" w:rsidRDefault="0009672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Pr="001E6F31" w:rsidRDefault="00F903B2" w:rsidP="005B0E7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8" type="#_x0000_t75" style="position:absolute;left:0;text-align:left;margin-left:-54pt;margin-top:0;width:108pt;height:86pt;z-index:-251638272" fillcolor="window">
            <v:imagedata r:id="rId6" o:title=""/>
            <w10:wrap side="right"/>
          </v:shape>
          <o:OLEObject Type="Embed" ProgID="PBrush" ShapeID="_x0000_s1038" DrawAspect="Content" ObjectID="_1839672238" r:id="rId17"/>
        </w:object>
      </w:r>
      <w:r w:rsidR="005B0E78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5B0E78" w:rsidRPr="001E6F31" w:rsidRDefault="005B0E78" w:rsidP="005B0E7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5B0E78" w:rsidRPr="00A726AE" w:rsidRDefault="005B0E78" w:rsidP="005B0E7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B0E78" w:rsidRPr="001E6F31" w:rsidRDefault="005B0E78" w:rsidP="005B0E7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5B0E78" w:rsidRPr="004332C1" w:rsidRDefault="005B0E78" w:rsidP="005B0E7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B2524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361</w:t>
      </w:r>
    </w:p>
    <w:p w:rsidR="005B0E78" w:rsidRPr="001E6F31" w:rsidRDefault="005B0E78" w:rsidP="005B0E7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5B0E78" w:rsidRPr="001E6F31" w:rsidRDefault="005B0E78" w:rsidP="005B0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5B0E78" w:rsidRPr="001E6F31" w:rsidRDefault="005B0E78" w:rsidP="005B0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B0E78" w:rsidRDefault="005B0E78" w:rsidP="005B0E7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B0E78" w:rsidRPr="001E6F31" w:rsidRDefault="005B0E78" w:rsidP="005B0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B0E78" w:rsidRDefault="005B0E78" w:rsidP="001F1B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1F1BD5" w:rsidRPr="001F1B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размера на обезщетение по чл.97 от ЗС за 2 кв.</w:t>
      </w:r>
      <w:r w:rsidR="001F1B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1F1BD5" w:rsidRPr="001F1B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м., построени над площта, за която е учредено право на строеж върху имот с </w:t>
      </w:r>
      <w:proofErr w:type="spellStart"/>
      <w:r w:rsidR="001F1BD5" w:rsidRPr="001F1B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идент</w:t>
      </w:r>
      <w:proofErr w:type="spellEnd"/>
      <w:r w:rsidR="001F1BD5" w:rsidRPr="001F1B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№  63207.503.43 по КК  на </w:t>
      </w:r>
      <w:proofErr w:type="spellStart"/>
      <w:r w:rsidR="001F1BD5" w:rsidRPr="001F1B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гр.Рудозем</w:t>
      </w:r>
      <w:proofErr w:type="spellEnd"/>
      <w:r w:rsidR="001F1BD5" w:rsidRPr="001F1B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със статут на частна общинска собственост</w:t>
      </w:r>
    </w:p>
    <w:p w:rsidR="001F1BD5" w:rsidRPr="002C740B" w:rsidRDefault="001F1BD5" w:rsidP="001F1B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60CA3" w:rsidRPr="00202B50" w:rsidRDefault="005B0E78" w:rsidP="005B0E7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BC232A"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51</w:t>
      </w:r>
      <w:r w:rsidRPr="00202B50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8B6962" w:rsidRPr="00202B5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0</w:t>
      </w:r>
      <w:r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.04.2026 г., </w:t>
      </w:r>
      <w:r w:rsidR="00B60CA3"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B60CA3" w:rsidRPr="00202B50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="00B60CA3" w:rsidRPr="00202B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B60CA3" w:rsidRPr="00202B5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B60CA3" w:rsidRPr="00202B50"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="00B60CA3" w:rsidRPr="00202B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02B50" w:rsidRPr="00202B50">
        <w:rPr>
          <w:rFonts w:ascii="Times New Roman" w:eastAsia="Calibri" w:hAnsi="Times New Roman" w:cs="Times New Roman"/>
          <w:sz w:val="24"/>
          <w:szCs w:val="24"/>
        </w:rPr>
        <w:t>чл.41, ал.2 от ЗОС, чл.97 от Закона за собствеността и чл.21, ал.1, т.8 от ЗМСМА</w:t>
      </w:r>
    </w:p>
    <w:p w:rsidR="005B0E78" w:rsidRPr="0007645D" w:rsidRDefault="005B0E78" w:rsidP="005B0E78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5B0E78" w:rsidRDefault="005B0E78" w:rsidP="005B0E7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5B0E78" w:rsidRPr="0007645D" w:rsidRDefault="005B0E78" w:rsidP="005B0E7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202B50" w:rsidRPr="00202B50" w:rsidRDefault="00202B50" w:rsidP="00202B5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2B50">
        <w:rPr>
          <w:rFonts w:ascii="Times New Roman" w:eastAsia="Times New Roman" w:hAnsi="Times New Roman" w:cs="Times New Roman"/>
          <w:sz w:val="24"/>
          <w:szCs w:val="24"/>
          <w:lang w:eastAsia="bg-BG"/>
        </w:rPr>
        <w:t>І. Общински съвет Рудозем определя обезщетение по чл.97</w:t>
      </w:r>
      <w:r w:rsidR="00573F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202B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ЗС, за 2 кв.</w:t>
      </w:r>
      <w:r w:rsidR="00573F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02B50">
        <w:rPr>
          <w:rFonts w:ascii="Times New Roman" w:eastAsia="Times New Roman" w:hAnsi="Times New Roman" w:cs="Times New Roman"/>
          <w:sz w:val="24"/>
          <w:szCs w:val="24"/>
          <w:lang w:eastAsia="bg-BG"/>
        </w:rPr>
        <w:t>м. построени над обема на отстъпеното право на строеж с Договор за учредяване право на строеж от 21.07.1995 г., в имот с идентификатор 63207.503.43 по КК на гр.</w:t>
      </w:r>
      <w:r w:rsidR="00573F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02B50">
        <w:rPr>
          <w:rFonts w:ascii="Times New Roman" w:eastAsia="Times New Roman" w:hAnsi="Times New Roman" w:cs="Times New Roman"/>
          <w:sz w:val="24"/>
          <w:szCs w:val="24"/>
          <w:lang w:eastAsia="bg-BG"/>
        </w:rPr>
        <w:t>Рудозем - частна общинска собственост, съгласно АОС № 701 от 03.08.2020 г., в размер на 10,23 евро/ десет евро и двадесет и три цента/ -</w:t>
      </w:r>
      <w:r w:rsidR="00573F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02B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/20,00 лева/. </w:t>
      </w:r>
    </w:p>
    <w:p w:rsidR="00202B50" w:rsidRPr="00202B50" w:rsidRDefault="00202B50" w:rsidP="00202B5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2B50" w:rsidRPr="00202B50" w:rsidRDefault="00202B50" w:rsidP="00202B5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2B50">
        <w:rPr>
          <w:rFonts w:ascii="Times New Roman" w:eastAsia="Times New Roman" w:hAnsi="Times New Roman" w:cs="Times New Roman"/>
          <w:sz w:val="24"/>
          <w:szCs w:val="24"/>
          <w:lang w:eastAsia="bg-BG"/>
        </w:rPr>
        <w:t>ІI. В изпълнение на настоящото решение, Кметът на Община Рудозем да подпише Споразумение с Николай Марков Янков, в което да бъде определен реда и сроковете, за изплащане на дължимото в полза на Община Рудозем обезщетение по чл.97</w:t>
      </w:r>
      <w:r w:rsidR="00573F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202B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ЗС. </w:t>
      </w:r>
    </w:p>
    <w:p w:rsidR="00202B50" w:rsidRPr="00202B50" w:rsidRDefault="00202B50" w:rsidP="00202B5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E78" w:rsidRPr="00536393" w:rsidRDefault="005B0E78" w:rsidP="005B0E78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5B0E78" w:rsidRPr="001E6F31" w:rsidRDefault="005B0E78" w:rsidP="005B0E7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5B0E78" w:rsidRPr="0007645D" w:rsidRDefault="005B0E78" w:rsidP="005B0E7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5B0E78" w:rsidRPr="004F0455" w:rsidRDefault="005B0E78" w:rsidP="005B0E7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5B0E78" w:rsidRPr="001E6F31" w:rsidRDefault="005B0E78" w:rsidP="005B0E78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5B0E78" w:rsidRPr="001E6F31" w:rsidRDefault="005B0E78" w:rsidP="005B0E7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5B0E78" w:rsidRPr="001E6F31" w:rsidRDefault="005B0E78" w:rsidP="005B0E78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5B0E78" w:rsidRPr="001E6F31" w:rsidRDefault="005B0E78" w:rsidP="005B0E7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0E78" w:rsidRPr="001E6F31" w:rsidRDefault="005B0E78" w:rsidP="005B0E78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5B0E78" w:rsidRDefault="005B0E78" w:rsidP="005B0E7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5B0E78" w:rsidRDefault="005B0E78" w:rsidP="005B0E78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0E78" w:rsidRDefault="005B0E78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5B71" w:rsidRPr="001E6F31" w:rsidRDefault="00F903B2" w:rsidP="00055B7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9" type="#_x0000_t75" style="position:absolute;left:0;text-align:left;margin-left:-54pt;margin-top:0;width:108pt;height:86pt;z-index:-251636224" fillcolor="window">
            <v:imagedata r:id="rId6" o:title=""/>
            <w10:wrap side="right"/>
          </v:shape>
          <o:OLEObject Type="Embed" ProgID="PBrush" ShapeID="_x0000_s1039" DrawAspect="Content" ObjectID="_1839672239" r:id="rId18"/>
        </w:object>
      </w:r>
      <w:r w:rsidR="00055B71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055B71" w:rsidRPr="001E6F31" w:rsidRDefault="00055B71" w:rsidP="00055B71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055B71" w:rsidRPr="00A726AE" w:rsidRDefault="00F903B2" w:rsidP="00055B71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bookmarkStart w:id="0" w:name="_GoBack"/>
      <w:bookmarkEnd w:id="0"/>
    </w:p>
    <w:p w:rsidR="00055B71" w:rsidRPr="001E6F31" w:rsidRDefault="00055B71" w:rsidP="00055B71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055B71" w:rsidRPr="004332C1" w:rsidRDefault="00055B71" w:rsidP="00055B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B2524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362</w:t>
      </w:r>
    </w:p>
    <w:p w:rsidR="00055B71" w:rsidRPr="001E6F31" w:rsidRDefault="00055B71" w:rsidP="00055B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55B71" w:rsidRPr="001E6F31" w:rsidRDefault="00055B71" w:rsidP="00055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055B71" w:rsidRPr="001E6F31" w:rsidRDefault="00055B71" w:rsidP="00055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55B71" w:rsidRDefault="00055B71" w:rsidP="00055B71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55B71" w:rsidRPr="001E6F31" w:rsidRDefault="00055B71" w:rsidP="00055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55B71" w:rsidRDefault="00055B71" w:rsidP="00B536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B53604" w:rsidRPr="00B536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Отдаване под наем на имоти – публична общинска собственост</w:t>
      </w:r>
    </w:p>
    <w:p w:rsidR="00B53604" w:rsidRPr="00B53604" w:rsidRDefault="00B53604" w:rsidP="00B536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55B71" w:rsidRPr="00B53604" w:rsidRDefault="00055B71" w:rsidP="00B53604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</w:t>
      </w:r>
      <w:r w:rsidR="00B536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53604" w:rsidRPr="00B53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чл.21, ал.1, т.8  от ЗМ</w:t>
      </w:r>
      <w:r w:rsidR="00ED2C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СМА, във връзка с чл. 14, ал. 7</w:t>
      </w:r>
      <w:r w:rsidR="00B53604" w:rsidRPr="00B53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ЗОС, във връзка с чл.5, ал. 3 и чл. 19, ал. 4  от НАРЕДБА за реда за</w:t>
      </w:r>
      <w:r w:rsidR="00B53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придобиване, управление</w:t>
      </w:r>
      <w:r w:rsidR="00B53604" w:rsidRPr="00B53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разпореждане с общинско имущество и чл. 52, ал. 5, т. 2 от ЗМСМА</w:t>
      </w:r>
    </w:p>
    <w:p w:rsidR="00055B71" w:rsidRPr="0007645D" w:rsidRDefault="00055B71" w:rsidP="00055B71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055B71" w:rsidRDefault="00055B71" w:rsidP="00055B7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55B71" w:rsidRPr="0007645D" w:rsidRDefault="00055B71" w:rsidP="00055B7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275CF5" w:rsidRPr="00275CF5" w:rsidRDefault="00275CF5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Рудозем взема решение за провеждане на търг, за отдаване под наем, за срок от 5 (пет) години на терен с площ 2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м. – Общински недвижим имот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публична общинска собственост, находящ се в имот с идентификатор 63207.501.40 по КК на гр. Рудозем, предназначен за поставяне на кафеавтомат, тип вендинг - при първоначален месечен наем – 5.11 € (10.00 </w:t>
      </w:r>
      <w:proofErr w:type="spellStart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) на кв. м.;</w:t>
      </w:r>
    </w:p>
    <w:p w:rsidR="00856C86" w:rsidRDefault="00856C86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5CF5" w:rsidRPr="00275CF5" w:rsidRDefault="00275CF5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Рудозем взема решение за провеждане на търг, за отдаване под наем, за срок от 5 (пет) години на терен с площ 2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м. – Общински недвижим имот-публична общинска собственост, находящ се в имот с идентификатор 63207.502.18 по КК на гр. Рудозем, предназначен за поставяне на кафеавтомат, тип вендинг - при първоначален месечен наем – 5.11 € (10.00 </w:t>
      </w:r>
      <w:proofErr w:type="spellStart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) на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м. ;</w:t>
      </w:r>
    </w:p>
    <w:p w:rsidR="00856C86" w:rsidRDefault="00856C86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5CF5" w:rsidRPr="00275CF5" w:rsidRDefault="00275CF5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 – Рудозем взема решение за провеждане на търг, за отдаване под наем, за срок от 5 (пет) години на терен с площ 2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м. – Общински недвижим имот-публична общинска собственост, находящ се в имот с идентификатор 07689.508.126  по КККР  на с. Бяла река, общ.  Рудозем, предназначен за поставяне на кафеавтомат, тип вендинг - при първоначален месечен наем – 5.11 € (10.00 </w:t>
      </w:r>
      <w:proofErr w:type="spellStart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) на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м. ;</w:t>
      </w:r>
    </w:p>
    <w:p w:rsidR="00856C86" w:rsidRDefault="00856C86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5CF5" w:rsidRPr="00275CF5" w:rsidRDefault="00275CF5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– Рудозем взема решение за провеждане на търг, за отдаване под наем, за срок от 5 (пет) години на терен с площ 2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м. – Общински недвижим имот-публична общинска собственост, попадащ в УПИ IV, кв. 30, с. Елховец, общ. Рудозем, предназначен за поставяне на кафеавтомат, тип вендинг - при първоначален месечен наем – 5.11 € (10.00 </w:t>
      </w:r>
      <w:proofErr w:type="spellStart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) на кв. м. ;</w:t>
      </w:r>
    </w:p>
    <w:p w:rsidR="00275CF5" w:rsidRPr="00275CF5" w:rsidRDefault="00275CF5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5CF5" w:rsidRPr="00275CF5" w:rsidRDefault="00275CF5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приема 30 % от наем на общинска собственост, да се използват за изпълнение на дейности от местно значение в съответното населено място. Респективно за  терен с</w:t>
      </w:r>
      <w:r w:rsidR="002B4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площ 2 </w:t>
      </w:r>
      <w:proofErr w:type="spellStart"/>
      <w:r w:rsidR="002B4095">
        <w:rPr>
          <w:rFonts w:ascii="Times New Roman" w:eastAsia="Times New Roman" w:hAnsi="Times New Roman" w:cs="Times New Roman"/>
          <w:sz w:val="24"/>
          <w:szCs w:val="24"/>
          <w:lang w:eastAsia="bg-BG"/>
        </w:rPr>
        <w:t>кв.м</w:t>
      </w:r>
      <w:proofErr w:type="spellEnd"/>
      <w:r w:rsidR="002B4095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намиращ се в имот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идентификатор 07689.508.126 по КККР на с. Бяла река, общ. Рудозем  и терен с 2 </w:t>
      </w:r>
      <w:proofErr w:type="spellStart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кв.м</w:t>
      </w:r>
      <w:proofErr w:type="spellEnd"/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попадащ в УПИ IV, кв. 30, с. Елховец, общ. Рудозем.</w:t>
      </w:r>
    </w:p>
    <w:p w:rsidR="00856C86" w:rsidRDefault="00856C86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5B71" w:rsidRPr="00275CF5" w:rsidRDefault="00275CF5" w:rsidP="00275CF5">
      <w:pPr>
        <w:tabs>
          <w:tab w:val="left" w:pos="993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6 . 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Възлага на Кмета на Община Рудозем да обяви процедура за публичен търг с тайно наддаване, за отдаване под наем на имоти публична общинска собственост, по реда на глава </w:t>
      </w:r>
      <w:r w:rsidRPr="00275C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VI от Наредбата за придобиване, управление и разпореждане с общинско имущество.  Както и да сключи договори за наем със спечелилия търга участник.</w:t>
      </w:r>
    </w:p>
    <w:p w:rsidR="00275CF5" w:rsidRDefault="00055B71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275CF5" w:rsidRDefault="00275CF5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275CF5" w:rsidRDefault="00275CF5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055B71" w:rsidRPr="001E6F31" w:rsidRDefault="00275CF5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055B7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="00055B7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055B7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55B7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055B7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55B7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055B71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055B71" w:rsidRPr="0007645D" w:rsidRDefault="00055B71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055B71" w:rsidRPr="004F0455" w:rsidRDefault="00055B71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055B71" w:rsidRPr="001E6F31" w:rsidRDefault="00055B71" w:rsidP="00055B71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055B71" w:rsidRPr="001E6F31" w:rsidRDefault="00055B71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055B71" w:rsidRPr="001E6F31" w:rsidRDefault="00055B71" w:rsidP="00055B71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055B71" w:rsidRPr="001E6F31" w:rsidRDefault="00055B71" w:rsidP="00055B71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5B71" w:rsidRPr="001E6F31" w:rsidRDefault="00055B71" w:rsidP="00055B71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055B71" w:rsidRDefault="00055B71" w:rsidP="00055B71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055B71" w:rsidRDefault="00055B71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374D" w:rsidRDefault="0040374D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C5F6C" w:rsidRDefault="002C5F6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C5F6C" w:rsidRDefault="002C5F6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C5F6C" w:rsidRDefault="002C5F6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C5F6C" w:rsidRDefault="002C5F6C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F7975" w:rsidRPr="001E6F31" w:rsidRDefault="00F903B2" w:rsidP="007F797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40" type="#_x0000_t75" style="position:absolute;left:0;text-align:left;margin-left:-54pt;margin-top:0;width:108pt;height:86pt;z-index:-251634176" fillcolor="window">
            <v:imagedata r:id="rId6" o:title=""/>
            <w10:wrap side="right"/>
          </v:shape>
          <o:OLEObject Type="Embed" ProgID="PBrush" ShapeID="_x0000_s1040" DrawAspect="Content" ObjectID="_1839672240" r:id="rId19"/>
        </w:object>
      </w:r>
      <w:r w:rsidR="007F797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7F7975" w:rsidRPr="001E6F31" w:rsidRDefault="007F7975" w:rsidP="007F797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7F7975" w:rsidRPr="00A726AE" w:rsidRDefault="007F7975" w:rsidP="007F797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7F7975" w:rsidRPr="001E6F31" w:rsidRDefault="007F7975" w:rsidP="007F797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7F7975" w:rsidRPr="004332C1" w:rsidRDefault="007F7975" w:rsidP="007F79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B2524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363</w:t>
      </w:r>
    </w:p>
    <w:p w:rsidR="007F7975" w:rsidRPr="001E6F31" w:rsidRDefault="007F7975" w:rsidP="007F79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F7975" w:rsidRPr="001E6F31" w:rsidRDefault="007F7975" w:rsidP="007F7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7F7975" w:rsidRPr="001E6F31" w:rsidRDefault="007F7975" w:rsidP="007F7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7F7975" w:rsidRDefault="007F7975" w:rsidP="007F7975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7F7975" w:rsidRPr="001E6F31" w:rsidRDefault="007F7975" w:rsidP="007F7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78029A" w:rsidRDefault="007F7975" w:rsidP="0078029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78029A" w:rsidRPr="0078029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Поправка на очевидна фактическа грешка в Решение № 343/27.02.2026 г. на Общински съвет – Рудозем, прието по Протокол № 41.</w:t>
      </w:r>
    </w:p>
    <w:p w:rsidR="00C071FE" w:rsidRDefault="007F7975" w:rsidP="00C071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696B7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696B70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C071FE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председателя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r w:rsidR="00C071FE">
        <w:rPr>
          <w:rFonts w:ascii="Times New Roman" w:eastAsia="Calibri" w:hAnsi="Times New Roman" w:cs="Times New Roman"/>
          <w:color w:val="000000"/>
          <w:sz w:val="24"/>
          <w:szCs w:val="24"/>
        </w:rPr>
        <w:t>Общински съвет -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C071FE">
        <w:rPr>
          <w:rFonts w:ascii="Times New Roman" w:eastAsia="Calibri" w:hAnsi="Times New Roman" w:cs="Times New Roman"/>
          <w:color w:val="000000"/>
          <w:sz w:val="24"/>
          <w:szCs w:val="24"/>
        </w:rPr>
        <w:t>Венцислав Пехливанов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на основание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071FE" w:rsidRPr="00C071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чл. 21, ал. 2 във връзка с чл. 62, ал. 2 от АПК</w:t>
      </w:r>
    </w:p>
    <w:p w:rsidR="007F7975" w:rsidRPr="0007645D" w:rsidRDefault="007F7975" w:rsidP="00C071F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7F7975" w:rsidRDefault="007F7975" w:rsidP="007F797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7F7975" w:rsidRPr="0007645D" w:rsidRDefault="007F7975" w:rsidP="007F797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071FE" w:rsidRPr="00C071FE" w:rsidRDefault="00C071FE" w:rsidP="00F66795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1F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очевидна фактическа грешка в Решение № 343/27.02.2026 г. на Общински съвет – Рудозем, прието по Протокол № 41, като текстът „на основание                   чл. 21, ал. 1, т. 5 и чл. 38, ал. 7 от Закона за местното самоуправление и местната администрация, във връзка с Решение на Министерски съвет № 47 от 21.01.2026 г. за 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5, ал. 16 от ПМС № 67 за заплатите в бюджетните организации и дейности“ се заменя със следния текст:</w:t>
      </w:r>
    </w:p>
    <w:p w:rsidR="00C071FE" w:rsidRPr="00C071FE" w:rsidRDefault="00C071FE" w:rsidP="00F66795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1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„на основание чл. 21, ал. 1, т. 8 от ЗМСМА, чл. 8, ал. 1 от ЗОС, чл. 64, ал. 2, чл. 67,      ал. 2 от ЗЕ“.</w:t>
      </w:r>
    </w:p>
    <w:p w:rsidR="00C071FE" w:rsidRPr="00C071FE" w:rsidRDefault="00C071FE" w:rsidP="00F66795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7975" w:rsidRPr="00536393" w:rsidRDefault="00C071FE" w:rsidP="00F66795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C071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В останалата си част Решение № 343/27.02.2026 г. на Общински съвет – Рудозем, прието по Протокол № 41 остава непроменено.</w:t>
      </w:r>
    </w:p>
    <w:p w:rsidR="00F66795" w:rsidRDefault="007F7975" w:rsidP="007F797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F6679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7F7975" w:rsidRPr="001E6F31" w:rsidRDefault="00F66795" w:rsidP="007F797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="007F797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7F797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7F797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7F797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7F797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7F797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7F797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7F7975" w:rsidRPr="0007645D" w:rsidRDefault="007F7975" w:rsidP="007F797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7F7975" w:rsidRPr="004F0455" w:rsidRDefault="007F7975" w:rsidP="007F797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</w:p>
    <w:p w:rsidR="007F7975" w:rsidRPr="001E6F31" w:rsidRDefault="007F7975" w:rsidP="007F797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7F7975" w:rsidRPr="001E6F31" w:rsidRDefault="007F7975" w:rsidP="007F797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7F7975" w:rsidRPr="001E6F31" w:rsidRDefault="007F7975" w:rsidP="007F797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7F7975" w:rsidRPr="001E6F31" w:rsidRDefault="007F7975" w:rsidP="007F797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7975" w:rsidRPr="001E6F31" w:rsidRDefault="007F7975" w:rsidP="007F797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7F7975" w:rsidRDefault="007F7975" w:rsidP="007F797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7F7975" w:rsidRDefault="007F797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Default="001062AB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62AB" w:rsidRPr="001E6F31" w:rsidRDefault="00F903B2" w:rsidP="001062A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41" type="#_x0000_t75" style="position:absolute;left:0;text-align:left;margin-left:-54pt;margin-top:0;width:108pt;height:86pt;z-index:-251632128" fillcolor="window">
            <v:imagedata r:id="rId6" o:title=""/>
            <w10:wrap side="right"/>
          </v:shape>
          <o:OLEObject Type="Embed" ProgID="PBrush" ShapeID="_x0000_s1041" DrawAspect="Content" ObjectID="_1839672241" r:id="rId20"/>
        </w:object>
      </w:r>
      <w:r w:rsidR="001062AB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1062AB" w:rsidRPr="001E6F31" w:rsidRDefault="001062AB" w:rsidP="001062A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1062AB" w:rsidRPr="00A726AE" w:rsidRDefault="001062AB" w:rsidP="001062A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1062AB" w:rsidRPr="001E6F31" w:rsidRDefault="001062AB" w:rsidP="001062AB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D866BD" w:rsidRDefault="001062AB" w:rsidP="00D866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B2524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364</w:t>
      </w:r>
    </w:p>
    <w:p w:rsidR="00D866BD" w:rsidRPr="00D866BD" w:rsidRDefault="00D866BD" w:rsidP="00D866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062AB" w:rsidRPr="001E6F31" w:rsidRDefault="001062AB" w:rsidP="0010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1062AB" w:rsidRPr="001E6F31" w:rsidRDefault="001062AB" w:rsidP="00106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062AB" w:rsidRDefault="001062AB" w:rsidP="00755B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755B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55B20" w:rsidRPr="00755B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Обсъждане на докладите за осъществените читалищни дейности и  изразходваните от бюджета средства в Община Рудозем през 2025 г.</w:t>
      </w:r>
      <w:r w:rsidR="00755B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D866BD" w:rsidRPr="00755B20" w:rsidRDefault="00D866BD" w:rsidP="00755B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1062AB" w:rsidRDefault="001062AB" w:rsidP="000D1FA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755B2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755B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D1FA0" w:rsidRPr="000D1F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чл. 26а, ал. 4, 5 от Закона за народните читалища, както и чл. 21, ал. 1, т. 24, и чл. 27, ал. 3 от ЗМСМА</w:t>
      </w:r>
    </w:p>
    <w:p w:rsidR="001062AB" w:rsidRPr="0007645D" w:rsidRDefault="001062AB" w:rsidP="000D1FA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D866BD" w:rsidRDefault="00D866BD" w:rsidP="001062AB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062AB" w:rsidRDefault="001062AB" w:rsidP="001062AB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1062AB" w:rsidRPr="0007645D" w:rsidRDefault="001062AB" w:rsidP="001062AB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Приема доклада за осъществените читалищни дейности и изразходваните от бюджета средства през 2025 г. на НЧ „Христо-Ботев - 2000“ – гр. Рудозем. 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Приема доклада за осъществените читалищни дейности и изразходваните от бюджета средства през 2025 г. на НЧ ”Нов живот - 1948” с. Чепинци; 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Приема доклада за осъществените читалищни дейности и изразходваните от бюджета средства през 2025 г. на НЧ ”Звезда - 1950” с. Елховец; 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Приема доклада за осъществените читалищни дейности и изразходваните от бюджета средства през 2025 г. на НЧ ”Възраждане - 2013” гр. Рудозем; 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Приема доклада за осъществените читалищни дейности и изразходваните от бюджета средства през 2025 г. на НЧ ”Пробуда - 1967” с. Пловдивци; 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Приема доклада за осъществените читалищни дейности и изразходваните от бюджета средства през 2025 г. на НЧ ”Напредък - 2006” с. Войкова лъка;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Приема доклада за осъществените читалищни дейности и изразходваните от бюджета средства през 2025 г. на НЧ ”Развитие - 2008” с. Борие; 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Приема доклада за осъществените читалищни дейности и изразходваните от бюджета средства през 2025 г. на НЧ ”Родопчанка - 2008” с. Рибница;</w:t>
      </w:r>
    </w:p>
    <w:p w:rsidR="000D1FA0" w:rsidRPr="000D1FA0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Приема доклада за осъществените читалищни дейности и изразходваните от бюджета средства през 2025 г. на НЧ ”Кичика - 2005” с. Сопотот;</w:t>
      </w:r>
    </w:p>
    <w:p w:rsidR="001062AB" w:rsidRPr="00536393" w:rsidRDefault="000D1FA0" w:rsidP="000D1FA0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0D1FA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Приема доклада за осъществените читалищни дейности и изразходваните от бюджета средства през 2025 г. на НЧ ”Корита - 2011”с. Корита;</w:t>
      </w:r>
    </w:p>
    <w:p w:rsidR="000D1FA0" w:rsidRPr="000D1FA0" w:rsidRDefault="001062AB" w:rsidP="001062AB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0D1FA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1062AB" w:rsidRPr="001E6F31" w:rsidRDefault="000D1FA0" w:rsidP="001062A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="001062AB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="001062AB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1062AB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1062AB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1062AB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1062AB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1062AB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1062AB" w:rsidRPr="0007645D" w:rsidRDefault="001062AB" w:rsidP="001062A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1062AB" w:rsidRPr="004F0455" w:rsidRDefault="001062AB" w:rsidP="001062A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B45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</w:p>
    <w:p w:rsidR="001062AB" w:rsidRPr="001E6F31" w:rsidRDefault="001062AB" w:rsidP="001062AB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B07B5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1062AB" w:rsidRPr="001E6F31" w:rsidRDefault="001062AB" w:rsidP="001062A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B07B5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B07B5C" w:rsidRDefault="001062AB" w:rsidP="001062A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1062AB" w:rsidRPr="001E6F31" w:rsidRDefault="00B07B5C" w:rsidP="001062A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Не гласувал: 1</w:t>
      </w:r>
      <w:r w:rsidR="001062AB"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</w:t>
      </w:r>
    </w:p>
    <w:p w:rsidR="001062AB" w:rsidRPr="001E6F31" w:rsidRDefault="001062AB" w:rsidP="001062AB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62AB" w:rsidRPr="001E6F31" w:rsidRDefault="001062AB" w:rsidP="001062AB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1062AB" w:rsidRDefault="001062AB" w:rsidP="001062AB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866BD" w:rsidRDefault="00D866BD" w:rsidP="001062AB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66BD" w:rsidRDefault="00057551" w:rsidP="001062AB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   </w:t>
      </w:r>
    </w:p>
    <w:p w:rsidR="00D866BD" w:rsidRDefault="00D866BD" w:rsidP="001062AB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66BD" w:rsidRDefault="00D866BD" w:rsidP="001062AB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66BD" w:rsidRDefault="00D866BD" w:rsidP="001062AB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6635" w:rsidRPr="001E6F31" w:rsidRDefault="00F903B2" w:rsidP="00E2663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 id="_x0000_s1042" type="#_x0000_t75" style="position:absolute;left:0;text-align:left;margin-left:-54pt;margin-top:0;width:108pt;height:86pt;z-index:-251630080" fillcolor="window">
            <v:imagedata r:id="rId6" o:title=""/>
            <w10:wrap side="right"/>
          </v:shape>
          <o:OLEObject Type="Embed" ProgID="PBrush" ShapeID="_x0000_s1042" DrawAspect="Content" ObjectID="_1839672242" r:id="rId21"/>
        </w:object>
      </w:r>
      <w:r w:rsidR="00E2663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E26635" w:rsidRPr="001E6F31" w:rsidRDefault="00E26635" w:rsidP="00E2663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E26635" w:rsidRPr="00A726AE" w:rsidRDefault="00E26635" w:rsidP="00E2663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6635" w:rsidRPr="001E6F31" w:rsidRDefault="00E26635" w:rsidP="00E2663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E26635" w:rsidRPr="004332C1" w:rsidRDefault="00E26635" w:rsidP="00E2663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B25249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365</w:t>
      </w:r>
    </w:p>
    <w:p w:rsidR="00E26635" w:rsidRPr="001E6F31" w:rsidRDefault="00E26635" w:rsidP="00E2663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26635" w:rsidRPr="001E6F31" w:rsidRDefault="00E26635" w:rsidP="00E26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.04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43</w:t>
      </w:r>
    </w:p>
    <w:p w:rsidR="00E26635" w:rsidRPr="001E6F31" w:rsidRDefault="00E26635" w:rsidP="00E26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26635" w:rsidRDefault="00E26635" w:rsidP="00E26635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6635" w:rsidRPr="001E6F31" w:rsidRDefault="00E26635" w:rsidP="00E26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3C1769" w:rsidRDefault="00E26635" w:rsidP="003C176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507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1769" w:rsidRP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Отстъпване право на надстрояване на съществуваща нежилищ</w:t>
      </w:r>
      <w:r w:rsid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</w:t>
      </w:r>
      <w:r w:rsidR="003C1769" w:rsidRP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 сграда   построена  имот с идентификатор 63207.501.160</w:t>
      </w:r>
      <w:r w:rsidR="008E77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="003C1769" w:rsidRP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кой</w:t>
      </w:r>
      <w:r w:rsid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то е отреден УПИ I -</w:t>
      </w:r>
      <w:r w:rsidR="008E77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ресторант, </w:t>
      </w:r>
      <w:r w:rsidR="003C1769" w:rsidRP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супермаркет, кв.37 по плана на гр.</w:t>
      </w:r>
      <w:r w:rsid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3C1769" w:rsidRPr="003C17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</w:t>
      </w:r>
    </w:p>
    <w:p w:rsidR="00E26635" w:rsidRDefault="00E26635" w:rsidP="003C17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8E773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755B2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.04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A01A5" w:rsidRPr="00DA01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чл. 21, ал. 1, т. 8 от ЗМСМА, чл. 38, ал. 2 от Закона за общинска собст</w:t>
      </w:r>
      <w:r w:rsidR="00DA01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веност, чл. 180, във връзка с</w:t>
      </w:r>
      <w:r w:rsidR="00DA01A5" w:rsidRPr="00DA01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E26635" w:rsidRPr="0007645D" w:rsidRDefault="00E26635" w:rsidP="00E26635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проведено поименно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64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гласуване</w:t>
      </w:r>
    </w:p>
    <w:p w:rsidR="00E26635" w:rsidRPr="0007645D" w:rsidRDefault="00E26635" w:rsidP="00E2663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DA01A5" w:rsidRPr="00DA01A5" w:rsidRDefault="00DA01A5" w:rsidP="00DA01A5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</w:pP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1. Учредява на БРАХЕЛ ЕООД , право на надстрояване с площ 680 м</w:t>
      </w:r>
      <w:r w:rsidRPr="00DA0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нежилищна сграда находящи се в УПИ </w:t>
      </w:r>
      <w:r w:rsidRPr="00DA0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</w:t>
      </w:r>
      <w:r w:rsidRPr="00DA01A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ресторант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DA01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супермаркет, кв.37 с идентификатор 63207.501.160 по КК на гр. Рудозем</w:t>
      </w:r>
      <w:r w:rsidR="009442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>йто е съставен Акт  № 1011/ 10.04.2015 г. за частна общинска собственост.</w:t>
      </w:r>
    </w:p>
    <w:p w:rsidR="00DA01A5" w:rsidRPr="00DA01A5" w:rsidRDefault="00DA01A5" w:rsidP="00DA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2. Имота е негова собственост съгласно  Нотариален акт № 136, том </w:t>
      </w:r>
      <w:r w:rsidRPr="00DA0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I1</w:t>
      </w:r>
      <w:r w:rsidRPr="00DA01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рег.№ 1720, дело № 132/07.08.2024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A01A5" w:rsidRPr="00DA01A5" w:rsidRDefault="00DA01A5" w:rsidP="00DA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3.Общински съвет Рудозем приема изготвената експертна оценката за отстъпване право на надстрояване с площ  680 м</w:t>
      </w:r>
      <w:r w:rsidRPr="00DA01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34 000 лева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/17383,92 евро/ на БРАХЕЛ ЕООД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A01A5" w:rsidRPr="00DA01A5" w:rsidRDefault="00DA01A5" w:rsidP="00DA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4.Общински съвет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Рудозем упълномощава кмета на О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Рудозем да издаде заповед, в която да бъдат описани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всички дължими суми /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разноски, данъци и такси/ по разпоредителната сделка за учредяване право на надстрояване върху имота по т.1 от настоящото решение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</w:t>
      </w:r>
      <w:r w:rsidRPr="00DA01A5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сключи договор за учредяване право на надстрояване.</w:t>
      </w:r>
    </w:p>
    <w:p w:rsidR="00E26635" w:rsidRPr="00DA01A5" w:rsidRDefault="00E26635" w:rsidP="00E2663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26635" w:rsidRPr="00DA01A5" w:rsidRDefault="00E26635" w:rsidP="00E2663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DA0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Общ </w:t>
      </w:r>
      <w:proofErr w:type="spellStart"/>
      <w:r w:rsidRPr="00DA0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DA0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DA0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DA0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DA0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DA01A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E26635" w:rsidRPr="0007645D" w:rsidRDefault="00E26635" w:rsidP="00E2663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E26635" w:rsidRPr="00CB0399" w:rsidRDefault="00E26635" w:rsidP="00E2663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CB03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CB039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</w:p>
    <w:p w:rsidR="00E26635" w:rsidRPr="001E6F31" w:rsidRDefault="00E26635" w:rsidP="00E2663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2708E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E26635" w:rsidRPr="001E6F31" w:rsidRDefault="00E26635" w:rsidP="00E2663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2708E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DA01A5" w:rsidRDefault="00E26635" w:rsidP="00E2663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</w:p>
    <w:p w:rsidR="00E26635" w:rsidRPr="001E6F31" w:rsidRDefault="00DA01A5" w:rsidP="00E2663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</w:t>
      </w:r>
      <w:r w:rsidR="00E26635"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E26635" w:rsidRPr="001E6F31" w:rsidRDefault="00E26635" w:rsidP="00E2663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6635" w:rsidRPr="001E6F31" w:rsidRDefault="00E26635" w:rsidP="00E2663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3C1769" w:rsidRDefault="00E26635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92258F" w:rsidRDefault="0092258F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92258F" w:rsidSect="009B7344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74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81F"/>
    <w:multiLevelType w:val="hybridMultilevel"/>
    <w:tmpl w:val="8B8AC798"/>
    <w:lvl w:ilvl="0" w:tplc="A1B060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0E383B9A"/>
    <w:multiLevelType w:val="hybridMultilevel"/>
    <w:tmpl w:val="321E39BA"/>
    <w:lvl w:ilvl="0" w:tplc="7422A49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31FA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AA4C5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515E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056B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F5B2F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324A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7726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34A49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51ED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D153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D35F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DA220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0388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EFB0417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54AB2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307E1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D067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0F6866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93EE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43415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535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32835"/>
    <w:multiLevelType w:val="hybridMultilevel"/>
    <w:tmpl w:val="BE2635FC"/>
    <w:lvl w:ilvl="0" w:tplc="FABA5C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30"/>
  </w:num>
  <w:num w:numId="3">
    <w:abstractNumId w:val="31"/>
  </w:num>
  <w:num w:numId="4">
    <w:abstractNumId w:val="21"/>
  </w:num>
  <w:num w:numId="5">
    <w:abstractNumId w:val="1"/>
  </w:num>
  <w:num w:numId="6">
    <w:abstractNumId w:val="7"/>
  </w:num>
  <w:num w:numId="7">
    <w:abstractNumId w:val="20"/>
  </w:num>
  <w:num w:numId="8">
    <w:abstractNumId w:val="9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19"/>
  </w:num>
  <w:num w:numId="14">
    <w:abstractNumId w:val="28"/>
  </w:num>
  <w:num w:numId="15">
    <w:abstractNumId w:val="27"/>
  </w:num>
  <w:num w:numId="16">
    <w:abstractNumId w:val="23"/>
  </w:num>
  <w:num w:numId="17">
    <w:abstractNumId w:val="36"/>
  </w:num>
  <w:num w:numId="18">
    <w:abstractNumId w:val="11"/>
  </w:num>
  <w:num w:numId="19">
    <w:abstractNumId w:val="18"/>
  </w:num>
  <w:num w:numId="20">
    <w:abstractNumId w:val="13"/>
  </w:num>
  <w:num w:numId="21">
    <w:abstractNumId w:val="22"/>
  </w:num>
  <w:num w:numId="22">
    <w:abstractNumId w:val="0"/>
  </w:num>
  <w:num w:numId="23">
    <w:abstractNumId w:val="37"/>
  </w:num>
  <w:num w:numId="24">
    <w:abstractNumId w:val="15"/>
  </w:num>
  <w:num w:numId="25">
    <w:abstractNumId w:val="26"/>
  </w:num>
  <w:num w:numId="26">
    <w:abstractNumId w:val="10"/>
  </w:num>
  <w:num w:numId="27">
    <w:abstractNumId w:val="16"/>
  </w:num>
  <w:num w:numId="28">
    <w:abstractNumId w:val="12"/>
  </w:num>
  <w:num w:numId="29">
    <w:abstractNumId w:val="34"/>
  </w:num>
  <w:num w:numId="30">
    <w:abstractNumId w:val="29"/>
  </w:num>
  <w:num w:numId="31">
    <w:abstractNumId w:val="14"/>
  </w:num>
  <w:num w:numId="32">
    <w:abstractNumId w:val="17"/>
  </w:num>
  <w:num w:numId="33">
    <w:abstractNumId w:val="8"/>
  </w:num>
  <w:num w:numId="34">
    <w:abstractNumId w:val="38"/>
  </w:num>
  <w:num w:numId="3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5"/>
  </w:num>
  <w:num w:numId="39">
    <w:abstractNumId w:val="2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1D2F"/>
    <w:rsid w:val="00002196"/>
    <w:rsid w:val="00004812"/>
    <w:rsid w:val="00011759"/>
    <w:rsid w:val="000154B1"/>
    <w:rsid w:val="000174DC"/>
    <w:rsid w:val="00021755"/>
    <w:rsid w:val="00021932"/>
    <w:rsid w:val="00027D68"/>
    <w:rsid w:val="000326F5"/>
    <w:rsid w:val="00033343"/>
    <w:rsid w:val="00055B71"/>
    <w:rsid w:val="00057551"/>
    <w:rsid w:val="000715C7"/>
    <w:rsid w:val="0007645D"/>
    <w:rsid w:val="0008483A"/>
    <w:rsid w:val="00096728"/>
    <w:rsid w:val="000A0276"/>
    <w:rsid w:val="000B2D8B"/>
    <w:rsid w:val="000D09C8"/>
    <w:rsid w:val="000D1FA0"/>
    <w:rsid w:val="000F1895"/>
    <w:rsid w:val="00100CEF"/>
    <w:rsid w:val="001062AB"/>
    <w:rsid w:val="00117825"/>
    <w:rsid w:val="00120098"/>
    <w:rsid w:val="00124BAE"/>
    <w:rsid w:val="0015653D"/>
    <w:rsid w:val="001722E8"/>
    <w:rsid w:val="00191880"/>
    <w:rsid w:val="0019366A"/>
    <w:rsid w:val="00195EE2"/>
    <w:rsid w:val="001A40E4"/>
    <w:rsid w:val="001A66AE"/>
    <w:rsid w:val="001B7BEA"/>
    <w:rsid w:val="001C78C2"/>
    <w:rsid w:val="001D31E4"/>
    <w:rsid w:val="001D48ED"/>
    <w:rsid w:val="001E6970"/>
    <w:rsid w:val="001E6F31"/>
    <w:rsid w:val="001F1BD5"/>
    <w:rsid w:val="001F4932"/>
    <w:rsid w:val="001F5F9F"/>
    <w:rsid w:val="00202B50"/>
    <w:rsid w:val="00204DE5"/>
    <w:rsid w:val="00223CA4"/>
    <w:rsid w:val="0023098C"/>
    <w:rsid w:val="00232AFC"/>
    <w:rsid w:val="00234763"/>
    <w:rsid w:val="002424BD"/>
    <w:rsid w:val="00247098"/>
    <w:rsid w:val="00247A45"/>
    <w:rsid w:val="00253285"/>
    <w:rsid w:val="002547C2"/>
    <w:rsid w:val="00265935"/>
    <w:rsid w:val="002708EF"/>
    <w:rsid w:val="00272413"/>
    <w:rsid w:val="002736C0"/>
    <w:rsid w:val="00275CF5"/>
    <w:rsid w:val="00282E9B"/>
    <w:rsid w:val="00284D6B"/>
    <w:rsid w:val="002A1320"/>
    <w:rsid w:val="002B4095"/>
    <w:rsid w:val="002B51FF"/>
    <w:rsid w:val="002C1158"/>
    <w:rsid w:val="002C179E"/>
    <w:rsid w:val="002C5F6C"/>
    <w:rsid w:val="002C740B"/>
    <w:rsid w:val="002C7867"/>
    <w:rsid w:val="002D4B8D"/>
    <w:rsid w:val="002F6885"/>
    <w:rsid w:val="00301457"/>
    <w:rsid w:val="00323365"/>
    <w:rsid w:val="0033034A"/>
    <w:rsid w:val="00345389"/>
    <w:rsid w:val="00352304"/>
    <w:rsid w:val="00357318"/>
    <w:rsid w:val="00374FF9"/>
    <w:rsid w:val="00382BB2"/>
    <w:rsid w:val="003A201E"/>
    <w:rsid w:val="003A260D"/>
    <w:rsid w:val="003A3E92"/>
    <w:rsid w:val="003B2DEB"/>
    <w:rsid w:val="003B6D9B"/>
    <w:rsid w:val="003C1769"/>
    <w:rsid w:val="003C5D49"/>
    <w:rsid w:val="003D229A"/>
    <w:rsid w:val="003D2749"/>
    <w:rsid w:val="003F56F9"/>
    <w:rsid w:val="003F6BEA"/>
    <w:rsid w:val="0040215F"/>
    <w:rsid w:val="0040374D"/>
    <w:rsid w:val="00410F70"/>
    <w:rsid w:val="00414690"/>
    <w:rsid w:val="004179A3"/>
    <w:rsid w:val="004268A7"/>
    <w:rsid w:val="00427A1C"/>
    <w:rsid w:val="004332C1"/>
    <w:rsid w:val="004502AF"/>
    <w:rsid w:val="00451A55"/>
    <w:rsid w:val="00455983"/>
    <w:rsid w:val="004575E6"/>
    <w:rsid w:val="0046349C"/>
    <w:rsid w:val="004704DF"/>
    <w:rsid w:val="0047090B"/>
    <w:rsid w:val="004833D3"/>
    <w:rsid w:val="00487845"/>
    <w:rsid w:val="00493C63"/>
    <w:rsid w:val="00494B15"/>
    <w:rsid w:val="004B2C5A"/>
    <w:rsid w:val="004D22CA"/>
    <w:rsid w:val="004D7353"/>
    <w:rsid w:val="004E1B54"/>
    <w:rsid w:val="004E5A3B"/>
    <w:rsid w:val="004F0455"/>
    <w:rsid w:val="004F472A"/>
    <w:rsid w:val="004F6A08"/>
    <w:rsid w:val="005076C4"/>
    <w:rsid w:val="00521DE1"/>
    <w:rsid w:val="005267EF"/>
    <w:rsid w:val="00536393"/>
    <w:rsid w:val="005419A9"/>
    <w:rsid w:val="00545848"/>
    <w:rsid w:val="0054788E"/>
    <w:rsid w:val="00555271"/>
    <w:rsid w:val="00565768"/>
    <w:rsid w:val="00565EB3"/>
    <w:rsid w:val="00573F4F"/>
    <w:rsid w:val="00574830"/>
    <w:rsid w:val="005854CB"/>
    <w:rsid w:val="005B0E78"/>
    <w:rsid w:val="005B45BB"/>
    <w:rsid w:val="005D038E"/>
    <w:rsid w:val="005E2106"/>
    <w:rsid w:val="005F7B34"/>
    <w:rsid w:val="00604998"/>
    <w:rsid w:val="0061131B"/>
    <w:rsid w:val="00616F62"/>
    <w:rsid w:val="00637644"/>
    <w:rsid w:val="00643248"/>
    <w:rsid w:val="00644E3C"/>
    <w:rsid w:val="0064610A"/>
    <w:rsid w:val="00650874"/>
    <w:rsid w:val="006654DE"/>
    <w:rsid w:val="00683A0C"/>
    <w:rsid w:val="00691A84"/>
    <w:rsid w:val="0069303A"/>
    <w:rsid w:val="00693F79"/>
    <w:rsid w:val="0069463C"/>
    <w:rsid w:val="00696B70"/>
    <w:rsid w:val="006A3EE2"/>
    <w:rsid w:val="006B01B7"/>
    <w:rsid w:val="006B07B2"/>
    <w:rsid w:val="006D43AE"/>
    <w:rsid w:val="006E1257"/>
    <w:rsid w:val="006E1489"/>
    <w:rsid w:val="006F712A"/>
    <w:rsid w:val="0070476D"/>
    <w:rsid w:val="00714F62"/>
    <w:rsid w:val="00736A6D"/>
    <w:rsid w:val="0074608D"/>
    <w:rsid w:val="00746A14"/>
    <w:rsid w:val="00755B20"/>
    <w:rsid w:val="00757CA2"/>
    <w:rsid w:val="007718EF"/>
    <w:rsid w:val="0078029A"/>
    <w:rsid w:val="00791CC7"/>
    <w:rsid w:val="00796CBB"/>
    <w:rsid w:val="007A5566"/>
    <w:rsid w:val="007B27B6"/>
    <w:rsid w:val="007D0777"/>
    <w:rsid w:val="007D6B21"/>
    <w:rsid w:val="007E2740"/>
    <w:rsid w:val="007F6685"/>
    <w:rsid w:val="007F724C"/>
    <w:rsid w:val="007F72EF"/>
    <w:rsid w:val="007F7975"/>
    <w:rsid w:val="008017EE"/>
    <w:rsid w:val="008031D5"/>
    <w:rsid w:val="00813717"/>
    <w:rsid w:val="0081391D"/>
    <w:rsid w:val="00825E45"/>
    <w:rsid w:val="00826127"/>
    <w:rsid w:val="00836066"/>
    <w:rsid w:val="0084187B"/>
    <w:rsid w:val="00846997"/>
    <w:rsid w:val="00852C32"/>
    <w:rsid w:val="00854B0D"/>
    <w:rsid w:val="008552F1"/>
    <w:rsid w:val="00856C86"/>
    <w:rsid w:val="00860C65"/>
    <w:rsid w:val="00861B76"/>
    <w:rsid w:val="00870550"/>
    <w:rsid w:val="00883B6E"/>
    <w:rsid w:val="008869EA"/>
    <w:rsid w:val="008913E0"/>
    <w:rsid w:val="008A05C1"/>
    <w:rsid w:val="008A0714"/>
    <w:rsid w:val="008A234F"/>
    <w:rsid w:val="008A45AF"/>
    <w:rsid w:val="008A490F"/>
    <w:rsid w:val="008A4CDD"/>
    <w:rsid w:val="008B6962"/>
    <w:rsid w:val="008C46D8"/>
    <w:rsid w:val="008C6106"/>
    <w:rsid w:val="008C73EB"/>
    <w:rsid w:val="008D708A"/>
    <w:rsid w:val="008E37FC"/>
    <w:rsid w:val="008E5BDB"/>
    <w:rsid w:val="008E773A"/>
    <w:rsid w:val="008F191C"/>
    <w:rsid w:val="008F1C40"/>
    <w:rsid w:val="00903F78"/>
    <w:rsid w:val="0091131F"/>
    <w:rsid w:val="0091350A"/>
    <w:rsid w:val="009168E4"/>
    <w:rsid w:val="009169A8"/>
    <w:rsid w:val="0092258F"/>
    <w:rsid w:val="00923EAD"/>
    <w:rsid w:val="0092593D"/>
    <w:rsid w:val="00927266"/>
    <w:rsid w:val="00927DB9"/>
    <w:rsid w:val="00931CBD"/>
    <w:rsid w:val="00932BDA"/>
    <w:rsid w:val="009420C4"/>
    <w:rsid w:val="009442E7"/>
    <w:rsid w:val="00945F90"/>
    <w:rsid w:val="00946FBB"/>
    <w:rsid w:val="00955CDA"/>
    <w:rsid w:val="0096687A"/>
    <w:rsid w:val="009676C1"/>
    <w:rsid w:val="009705A3"/>
    <w:rsid w:val="009879E0"/>
    <w:rsid w:val="009A0966"/>
    <w:rsid w:val="009A103E"/>
    <w:rsid w:val="009B7344"/>
    <w:rsid w:val="009C2921"/>
    <w:rsid w:val="009D01FD"/>
    <w:rsid w:val="009D4CF3"/>
    <w:rsid w:val="009D7DE0"/>
    <w:rsid w:val="009E3DDF"/>
    <w:rsid w:val="009E4F99"/>
    <w:rsid w:val="009E5183"/>
    <w:rsid w:val="009F5682"/>
    <w:rsid w:val="00A06E58"/>
    <w:rsid w:val="00A10BBA"/>
    <w:rsid w:val="00A155B6"/>
    <w:rsid w:val="00A20859"/>
    <w:rsid w:val="00A270F9"/>
    <w:rsid w:val="00A33171"/>
    <w:rsid w:val="00A34EBC"/>
    <w:rsid w:val="00A36F1D"/>
    <w:rsid w:val="00A45C7F"/>
    <w:rsid w:val="00A4784C"/>
    <w:rsid w:val="00A726AE"/>
    <w:rsid w:val="00A72ED6"/>
    <w:rsid w:val="00A75E5D"/>
    <w:rsid w:val="00A7705D"/>
    <w:rsid w:val="00A803E8"/>
    <w:rsid w:val="00A933B4"/>
    <w:rsid w:val="00A9418E"/>
    <w:rsid w:val="00AA698E"/>
    <w:rsid w:val="00AB0176"/>
    <w:rsid w:val="00AB2A0D"/>
    <w:rsid w:val="00AB3FDD"/>
    <w:rsid w:val="00AB7046"/>
    <w:rsid w:val="00AC0476"/>
    <w:rsid w:val="00AD39F8"/>
    <w:rsid w:val="00AE594B"/>
    <w:rsid w:val="00AF030F"/>
    <w:rsid w:val="00B07B5C"/>
    <w:rsid w:val="00B105E6"/>
    <w:rsid w:val="00B160C7"/>
    <w:rsid w:val="00B16918"/>
    <w:rsid w:val="00B25249"/>
    <w:rsid w:val="00B426D6"/>
    <w:rsid w:val="00B53604"/>
    <w:rsid w:val="00B57458"/>
    <w:rsid w:val="00B57CAE"/>
    <w:rsid w:val="00B60CA3"/>
    <w:rsid w:val="00B733AD"/>
    <w:rsid w:val="00B73D2E"/>
    <w:rsid w:val="00B90F2F"/>
    <w:rsid w:val="00B96228"/>
    <w:rsid w:val="00BA587C"/>
    <w:rsid w:val="00BC232A"/>
    <w:rsid w:val="00BC62C7"/>
    <w:rsid w:val="00BE66F2"/>
    <w:rsid w:val="00BF7413"/>
    <w:rsid w:val="00C071FE"/>
    <w:rsid w:val="00C14766"/>
    <w:rsid w:val="00C32E44"/>
    <w:rsid w:val="00C36C90"/>
    <w:rsid w:val="00C40B9C"/>
    <w:rsid w:val="00C42438"/>
    <w:rsid w:val="00C45E40"/>
    <w:rsid w:val="00C464A5"/>
    <w:rsid w:val="00C504BE"/>
    <w:rsid w:val="00C50B00"/>
    <w:rsid w:val="00C51426"/>
    <w:rsid w:val="00C54471"/>
    <w:rsid w:val="00C6263B"/>
    <w:rsid w:val="00C65413"/>
    <w:rsid w:val="00C66D49"/>
    <w:rsid w:val="00C6716A"/>
    <w:rsid w:val="00C70DF8"/>
    <w:rsid w:val="00C71FF5"/>
    <w:rsid w:val="00C7599F"/>
    <w:rsid w:val="00C75DE4"/>
    <w:rsid w:val="00C8543F"/>
    <w:rsid w:val="00C95715"/>
    <w:rsid w:val="00C96109"/>
    <w:rsid w:val="00C9641E"/>
    <w:rsid w:val="00CB0399"/>
    <w:rsid w:val="00CC679F"/>
    <w:rsid w:val="00CD4824"/>
    <w:rsid w:val="00CE0AFD"/>
    <w:rsid w:val="00CF4375"/>
    <w:rsid w:val="00D048F1"/>
    <w:rsid w:val="00D167C5"/>
    <w:rsid w:val="00D21523"/>
    <w:rsid w:val="00D23C64"/>
    <w:rsid w:val="00D42BBD"/>
    <w:rsid w:val="00D50C9D"/>
    <w:rsid w:val="00D512A6"/>
    <w:rsid w:val="00D564ED"/>
    <w:rsid w:val="00D621F4"/>
    <w:rsid w:val="00D65ADA"/>
    <w:rsid w:val="00D669EB"/>
    <w:rsid w:val="00D7423A"/>
    <w:rsid w:val="00D866BD"/>
    <w:rsid w:val="00DA01A5"/>
    <w:rsid w:val="00DA5A3A"/>
    <w:rsid w:val="00DB28B9"/>
    <w:rsid w:val="00DB2B0D"/>
    <w:rsid w:val="00DC034C"/>
    <w:rsid w:val="00DC4ECD"/>
    <w:rsid w:val="00DC51A6"/>
    <w:rsid w:val="00DC5A65"/>
    <w:rsid w:val="00DD0FB6"/>
    <w:rsid w:val="00DD1466"/>
    <w:rsid w:val="00DE745D"/>
    <w:rsid w:val="00DF2F21"/>
    <w:rsid w:val="00DF4A6F"/>
    <w:rsid w:val="00E07779"/>
    <w:rsid w:val="00E07881"/>
    <w:rsid w:val="00E07C43"/>
    <w:rsid w:val="00E26635"/>
    <w:rsid w:val="00E76A34"/>
    <w:rsid w:val="00E80002"/>
    <w:rsid w:val="00EA4617"/>
    <w:rsid w:val="00EA6C7C"/>
    <w:rsid w:val="00EB12A0"/>
    <w:rsid w:val="00EB7C05"/>
    <w:rsid w:val="00EC492E"/>
    <w:rsid w:val="00EC4FFF"/>
    <w:rsid w:val="00ED2C61"/>
    <w:rsid w:val="00ED71B0"/>
    <w:rsid w:val="00ED7DE6"/>
    <w:rsid w:val="00EE0969"/>
    <w:rsid w:val="00EF1EF3"/>
    <w:rsid w:val="00EF38C5"/>
    <w:rsid w:val="00F00F25"/>
    <w:rsid w:val="00F04AEF"/>
    <w:rsid w:val="00F06A7E"/>
    <w:rsid w:val="00F06AC4"/>
    <w:rsid w:val="00F0728F"/>
    <w:rsid w:val="00F14306"/>
    <w:rsid w:val="00F15B30"/>
    <w:rsid w:val="00F17514"/>
    <w:rsid w:val="00F26BC0"/>
    <w:rsid w:val="00F34499"/>
    <w:rsid w:val="00F4134F"/>
    <w:rsid w:val="00F44C15"/>
    <w:rsid w:val="00F46035"/>
    <w:rsid w:val="00F514CA"/>
    <w:rsid w:val="00F52382"/>
    <w:rsid w:val="00F53B41"/>
    <w:rsid w:val="00F53BCF"/>
    <w:rsid w:val="00F66795"/>
    <w:rsid w:val="00F71CBB"/>
    <w:rsid w:val="00F758AC"/>
    <w:rsid w:val="00F818E8"/>
    <w:rsid w:val="00F903B2"/>
    <w:rsid w:val="00F92870"/>
    <w:rsid w:val="00F96D73"/>
    <w:rsid w:val="00F97529"/>
    <w:rsid w:val="00FA26FA"/>
    <w:rsid w:val="00FB3626"/>
    <w:rsid w:val="00FD0BF1"/>
    <w:rsid w:val="00FD7FCE"/>
    <w:rsid w:val="00FE1CD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7E30820C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  <w:style w:type="paragraph" w:customStyle="1" w:styleId="Default">
    <w:name w:val="Default"/>
    <w:rsid w:val="00455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basedOn w:val="a0"/>
    <w:link w:val="30"/>
    <w:locked/>
    <w:rsid w:val="005657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ен текст (3)"/>
    <w:basedOn w:val="a"/>
    <w:link w:val="3"/>
    <w:rsid w:val="00565768"/>
    <w:pPr>
      <w:widowControl w:val="0"/>
      <w:shd w:val="clear" w:color="auto" w:fill="FFFFFF"/>
      <w:spacing w:before="180" w:after="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">
    <w:name w:val="Мрежа в таблица1"/>
    <w:basedOn w:val="a1"/>
    <w:next w:val="a8"/>
    <w:uiPriority w:val="59"/>
    <w:rsid w:val="0056576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56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locked/>
    <w:rsid w:val="00925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92593D"/>
    <w:pPr>
      <w:widowControl w:val="0"/>
      <w:shd w:val="clear" w:color="auto" w:fill="FFFFFF"/>
      <w:spacing w:before="540" w:after="36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F26BC0"/>
    <w:rPr>
      <w:b/>
      <w:bCs/>
    </w:rPr>
  </w:style>
  <w:style w:type="character" w:styleId="aa">
    <w:name w:val="Emphasis"/>
    <w:basedOn w:val="a0"/>
    <w:uiPriority w:val="20"/>
    <w:qFormat/>
    <w:rsid w:val="00886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23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510D-812D-4349-9F99-F5370E1B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16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485</cp:revision>
  <cp:lastPrinted>2026-05-07T12:17:00Z</cp:lastPrinted>
  <dcterms:created xsi:type="dcterms:W3CDTF">2025-10-07T05:55:00Z</dcterms:created>
  <dcterms:modified xsi:type="dcterms:W3CDTF">2026-05-07T12:17:00Z</dcterms:modified>
</cp:coreProperties>
</file>