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AC" w:rsidRPr="001E6F31" w:rsidRDefault="00D12630" w:rsidP="00EA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6" DrawAspect="Content" ObjectID="_1842011330" r:id="rId6"/>
        </w:object>
      </w:r>
      <w:r w:rsidR="00EA1AAC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EA1AAC" w:rsidRPr="001E6F31" w:rsidRDefault="001416D5" w:rsidP="00EA1AAC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EA1AAC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EA1AAC" w:rsidRPr="001E6F31" w:rsidRDefault="00EA1AAC" w:rsidP="00EA1AAC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EA1AAC" w:rsidRPr="00F312F4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7</w:t>
      </w:r>
    </w:p>
    <w:p w:rsidR="00EA1AAC" w:rsidRPr="001E6F31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ЗАСЕДАНИЕ, СЪСТОЯЛО СЕ НА 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F31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A1AAC" w:rsidRDefault="00EA1AAC" w:rsidP="00EA1AAC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04C69" w:rsidRDefault="00EA1AAC" w:rsidP="00004C6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</w:pPr>
      <w:r w:rsidRPr="00EA1A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033343">
        <w:t xml:space="preserve"> </w:t>
      </w:r>
      <w:r w:rsidR="00004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  <w:t xml:space="preserve">Изразяване на мотивирано мнение относно подадена молба за опрощаване на задължения към държавата, заведена в Администрацията на Президента на Република България с вх. № 94-05-8/1/06.03.2026 г. от Сабри </w:t>
      </w:r>
      <w:proofErr w:type="spellStart"/>
      <w:r w:rsidR="00004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  <w:t>Салимехмедов</w:t>
      </w:r>
      <w:proofErr w:type="spellEnd"/>
      <w:r w:rsidR="00004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 w:eastAsia="bg-BG"/>
        </w:rPr>
        <w:t xml:space="preserve"> Хаджийски, жител на с. Елховец, общ. Рудозем  </w:t>
      </w:r>
    </w:p>
    <w:p w:rsidR="00DC5C54" w:rsidRDefault="00DC5C54" w:rsidP="00F126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4F53" w:rsidRDefault="00EA1AAC" w:rsidP="00F126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0570A9">
        <w:rPr>
          <w:rFonts w:ascii="Times New Roman" w:eastAsia="Calibri" w:hAnsi="Times New Roman" w:cs="Times New Roman"/>
          <w:sz w:val="24"/>
          <w:szCs w:val="24"/>
          <w:lang w:val="en-US"/>
        </w:rPr>
        <w:t>82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 w:rsidR="000570A9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004C69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 на Общински съвет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004C69">
        <w:rPr>
          <w:rFonts w:ascii="Times New Roman" w:eastAsia="Calibri" w:hAnsi="Times New Roman" w:cs="Times New Roman"/>
          <w:color w:val="000000"/>
          <w:sz w:val="24"/>
          <w:szCs w:val="24"/>
        </w:rPr>
        <w:t>Венцислав Пехливанов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 w:rsidR="0084640C" w:rsidRPr="00CB4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4F53" w:rsidRPr="009A4F53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23 и ал. 2 от Закона за местното самоуправление и местната администрация, във връзка с чл. 98, т. 12 от Конституцията на Република България и чл. 9 от Указ № 2773 от 23.12.1980 г. за опрощаване на несъбираеми дългове към държавата</w:t>
      </w:r>
    </w:p>
    <w:p w:rsidR="00EA1AAC" w:rsidRPr="00CB47C6" w:rsidRDefault="00EA1AAC" w:rsidP="00F126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DC5C54" w:rsidRPr="00CB47C6" w:rsidRDefault="00DC5C54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425AB" w:rsidRPr="006425AB" w:rsidRDefault="006425AB" w:rsidP="006425AB">
      <w:pPr>
        <w:tabs>
          <w:tab w:val="left" w:pos="567"/>
          <w:tab w:val="left" w:pos="709"/>
          <w:tab w:val="left" w:pos="993"/>
        </w:tabs>
        <w:spacing w:after="0" w:line="276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425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642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Общински съвет – Рудозем изразява мнение за отхвърляне на подадена молба за опрощаване на задължения към държавата, заведена в Администрацията на Президента на Република България с вх. № 94-05-8</w:t>
      </w:r>
      <w:r w:rsidRPr="006425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(1)</w:t>
      </w:r>
      <w:r w:rsidRPr="00642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/06.03.2026 г. от Сабри </w:t>
      </w:r>
      <w:proofErr w:type="spellStart"/>
      <w:r w:rsidRPr="006425AB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Салимехмедов</w:t>
      </w:r>
      <w:proofErr w:type="spellEnd"/>
      <w:r w:rsidRPr="00642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Хаджийски, жител на с. Елховец, общ. Рудозем, представляващи задължителни здравни вноски за период от 01.02.2021 г. до 31.01.2025 г. в размер на  1002,22 евро, в т.ч.: главница 733,13 евро и лихва 269,09 евро.</w:t>
      </w:r>
    </w:p>
    <w:p w:rsidR="00EA1AAC" w:rsidRPr="00536393" w:rsidRDefault="00EA1AAC" w:rsidP="00F126C1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62E7B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A1AAC" w:rsidRPr="001E6F31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EA1AAC" w:rsidRPr="006425AB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126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6425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6425A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EA1AAC" w:rsidRPr="001E6F31" w:rsidRDefault="00EA1AAC" w:rsidP="00EA1AAC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6425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DC5C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316EA9" w:rsidRDefault="00316EA9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1AAC" w:rsidRPr="001E6F31" w:rsidRDefault="00EA1AAC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00DA2" w:rsidRDefault="00EA1AAC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16C4" w:rsidRDefault="00FD16C4" w:rsidP="0039553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16C4" w:rsidRPr="001E6F31" w:rsidRDefault="00D12630" w:rsidP="00FD16C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7" DrawAspect="Content" ObjectID="_1842011331" r:id="rId7"/>
        </w:object>
      </w:r>
      <w:r w:rsidR="00FD16C4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416D5" w:rsidRPr="001E6F31" w:rsidRDefault="001416D5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D16C4" w:rsidRPr="001E6F31" w:rsidRDefault="00FD16C4" w:rsidP="00FD16C4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D16C4" w:rsidRPr="00F312F4" w:rsidRDefault="00FD16C4" w:rsidP="00FD16C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8</w:t>
      </w:r>
    </w:p>
    <w:p w:rsidR="00FD16C4" w:rsidRPr="001E6F31" w:rsidRDefault="00FD16C4" w:rsidP="00FD16C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D16C4" w:rsidRPr="001E6F31" w:rsidRDefault="00FD16C4" w:rsidP="00FD1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FD16C4" w:rsidRPr="001E6F31" w:rsidRDefault="00FD16C4" w:rsidP="00FD1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D16C4" w:rsidRDefault="00FD16C4" w:rsidP="00FD16C4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1764A" w:rsidRPr="00E1764A" w:rsidRDefault="00FD16C4" w:rsidP="00E1764A">
      <w:pPr>
        <w:ind w:left="-142" w:hanging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176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1764A">
        <w:t xml:space="preserve"> </w:t>
      </w:r>
      <w:r w:rsidR="00E1764A" w:rsidRPr="00E1764A">
        <w:rPr>
          <w:rFonts w:ascii="Times New Roman" w:eastAsia="Calibri" w:hAnsi="Times New Roman" w:cs="Times New Roman"/>
          <w:i/>
          <w:sz w:val="24"/>
          <w:szCs w:val="24"/>
        </w:rPr>
        <w:t>Осигуряване на временен безлихвен заем от Община Рудозем във връзка с реализацията на проект</w:t>
      </w:r>
      <w:r w:rsidR="00E1764A" w:rsidRPr="00E1764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E1764A" w:rsidRPr="00E176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BG05SFPR002-1.035</w:t>
      </w:r>
      <w:r w:rsidR="00E1764A" w:rsidRPr="00E176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-0014-C01 </w:t>
      </w:r>
      <w:r w:rsidR="00E1764A" w:rsidRPr="00E176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ресурси.</w:t>
      </w:r>
    </w:p>
    <w:p w:rsidR="003552E1" w:rsidRDefault="00DD791A" w:rsidP="00DD79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82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7F7330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</w:t>
      </w:r>
      <w:r w:rsidR="007E7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7F73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Недко Кулевски 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 w:rsidRPr="00CB4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52E1"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10 и т. 24, и ал. 2,  чл. 27, ал. 4 и ал. 5 от Закона за местното самоуправление и местната администрация</w:t>
      </w:r>
      <w:r w:rsidR="003552E1"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791A" w:rsidRPr="00CB47C6" w:rsidRDefault="00DD791A" w:rsidP="00DD79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DD791A" w:rsidRPr="00CB47C6" w:rsidRDefault="00DD791A" w:rsidP="00DD791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D791A" w:rsidRPr="00CB47C6" w:rsidRDefault="00DD791A" w:rsidP="00DD791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DD791A" w:rsidRPr="00CB47C6" w:rsidRDefault="00DD791A" w:rsidP="00DD791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552E1" w:rsidRPr="003552E1" w:rsidRDefault="003552E1" w:rsidP="0035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за реализацията на </w:t>
      </w:r>
      <w:r w:rsidRPr="003552E1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3552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>BG05SFPR002-1.035</w:t>
      </w:r>
      <w:r w:rsidRPr="003552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-0014-C01 </w:t>
      </w: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</w:r>
      <w:r w:rsidRPr="003552E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,</w:t>
      </w: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3552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2 390,00 (две хиляди триста и деветдесет)</w:t>
      </w: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52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евро.</w:t>
      </w:r>
    </w:p>
    <w:p w:rsidR="003552E1" w:rsidRPr="003552E1" w:rsidRDefault="003552E1" w:rsidP="003552E1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bg-BG"/>
        </w:rPr>
      </w:pPr>
    </w:p>
    <w:p w:rsidR="003552E1" w:rsidRPr="003552E1" w:rsidRDefault="003552E1" w:rsidP="003552E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2E1">
        <w:rPr>
          <w:rFonts w:ascii="Times New Roman" w:eastAsia="Calibri" w:hAnsi="Times New Roman" w:cs="Calibri"/>
          <w:sz w:val="24"/>
          <w:szCs w:val="24"/>
          <w:lang w:eastAsia="bg-BG"/>
        </w:rPr>
        <w:t xml:space="preserve">Средствата следва да се възстановят след  </w:t>
      </w:r>
      <w:r w:rsidRPr="003552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отчитане на проектите, верифициране на разходите и превеждане на средствата от УО. </w:t>
      </w:r>
    </w:p>
    <w:p w:rsidR="00DD791A" w:rsidRPr="00536393" w:rsidRDefault="00DD791A" w:rsidP="00DD791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DD791A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DD791A" w:rsidRPr="006425AB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DD791A" w:rsidRPr="001E6F31" w:rsidRDefault="00DD791A" w:rsidP="00DD791A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E1673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E1673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DD791A" w:rsidRPr="001E6F31" w:rsidRDefault="00DD791A" w:rsidP="00DD791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DD791A" w:rsidRDefault="00DD791A" w:rsidP="00DD791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91A" w:rsidRDefault="00DD791A" w:rsidP="00DD791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91A" w:rsidRDefault="00DD791A" w:rsidP="00DD791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91A" w:rsidRPr="001E6F31" w:rsidRDefault="00DD791A" w:rsidP="00DD791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D791A" w:rsidRDefault="00DD791A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Default="00C572A3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72A3" w:rsidRPr="001E6F31" w:rsidRDefault="00D12630" w:rsidP="00C572A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28" DrawAspect="Content" ObjectID="_1842011332" r:id="rId8"/>
        </w:object>
      </w:r>
      <w:r w:rsidR="00C572A3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572A3" w:rsidRPr="001E6F31" w:rsidRDefault="001416D5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572A3" w:rsidRPr="001E6F31" w:rsidRDefault="00C572A3" w:rsidP="00C572A3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572A3" w:rsidRPr="00F312F4" w:rsidRDefault="00C572A3" w:rsidP="00C572A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9</w:t>
      </w:r>
    </w:p>
    <w:p w:rsidR="00C572A3" w:rsidRPr="001E6F31" w:rsidRDefault="00C572A3" w:rsidP="00C57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C572A3" w:rsidRPr="001E6F31" w:rsidRDefault="00C572A3" w:rsidP="00C57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572A3" w:rsidRPr="00C572A3" w:rsidRDefault="00C572A3" w:rsidP="00C572A3">
      <w:pPr>
        <w:spacing w:after="0"/>
        <w:ind w:left="-567" w:firstLine="425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Осигуряване на временен безлихвен заем от Община Рудозем във връзка с реализацията на проекти: </w:t>
      </w:r>
    </w:p>
    <w:p w:rsidR="00C572A3" w:rsidRPr="00C572A3" w:rsidRDefault="00C572A3" w:rsidP="00C572A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1</w:t>
      </w: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BG-RRP-12.014-0052-C01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 xml:space="preserve"> 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bg-BG"/>
        </w:rPr>
        <w:t>Развитие на амбулаторните грижи в с. Пловдивци, община Рудозем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bg-BG"/>
        </w:rPr>
        <w:t>”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, финансиран по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извънболнична</w:t>
      </w:r>
      <w:proofErr w:type="spellEnd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 помощ и консултативни медико-социални звена от инвестиция „Развитие на амбулаторните грижи”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bg-BG"/>
        </w:rPr>
        <w:t>;</w:t>
      </w:r>
    </w:p>
    <w:p w:rsidR="00C572A3" w:rsidRPr="00C572A3" w:rsidRDefault="00C572A3" w:rsidP="00C572A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 w:eastAsia="bg-BG"/>
        </w:rPr>
      </w:pP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2</w:t>
      </w: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BG-RRP-12.014-0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bg-BG"/>
        </w:rPr>
        <w:t>102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-C01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 xml:space="preserve"> 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bg-BG"/>
        </w:rPr>
        <w:t>Развитие на амбулаторните грижи в с. Равнината, община Рудозем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bg-BG"/>
        </w:rPr>
        <w:t>”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, финансиран по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извънболнична</w:t>
      </w:r>
      <w:proofErr w:type="spellEnd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 помощ и консултативни медико-социални звена от инвестиция „Развитие на амбулаторните грижи”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bg-BG"/>
        </w:rPr>
        <w:t>;</w:t>
      </w:r>
    </w:p>
    <w:p w:rsidR="00C572A3" w:rsidRPr="00C572A3" w:rsidRDefault="00C572A3" w:rsidP="00C572A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572A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3.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 xml:space="preserve">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BG-RRP-12.014-0054-C01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 xml:space="preserve"> 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bg-BG"/>
        </w:rPr>
        <w:t>Развитие на амбулаторните грижи в с. Витина, община Рудозем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bg-BG"/>
        </w:rPr>
        <w:t>”</w:t>
      </w:r>
      <w:r w:rsidRPr="00C572A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, финансиран по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извънболнична</w:t>
      </w:r>
      <w:proofErr w:type="spellEnd"/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 xml:space="preserve"> помощ и</w:t>
      </w:r>
      <w:r w:rsidRPr="00C572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Pr="00C572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bg-BG"/>
        </w:rPr>
        <w:t>консултативни медико-социални звена от инвестиция „Развитие на амбулаторните грижи”</w:t>
      </w:r>
    </w:p>
    <w:p w:rsidR="00F90E68" w:rsidRDefault="00C572A3" w:rsidP="00C572A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94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</w:t>
      </w:r>
      <w:r w:rsidR="00642251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0E68" w:rsidRPr="00F90E6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10 и т. 24, и ал. 2,  чл. 27, ал. 4 и ал. 5 от Закона за местното самоуправление и местната администрация</w:t>
      </w:r>
      <w:r w:rsidR="00F90E68"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72A3" w:rsidRPr="00CB47C6" w:rsidRDefault="00C572A3" w:rsidP="00C572A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C572A3" w:rsidRPr="00CB47C6" w:rsidRDefault="00C572A3" w:rsidP="00F90E68">
      <w:pPr>
        <w:spacing w:after="0" w:line="240" w:lineRule="auto"/>
        <w:ind w:left="-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572A3" w:rsidRPr="00C572A3" w:rsidRDefault="00C572A3" w:rsidP="00C572A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F90E68" w:rsidRPr="00F90E68" w:rsidRDefault="00F90E68" w:rsidP="00F90E68">
      <w:pPr>
        <w:numPr>
          <w:ilvl w:val="0"/>
          <w:numId w:val="10"/>
        </w:numPr>
        <w:spacing w:after="0" w:line="240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за реализацията на проекти: 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BG-RRP-12.014-0052-C01</w:t>
      </w:r>
      <w:r w:rsidRPr="00F90E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Развитие на амбулаторните грижи в с. Пловдивци, община Рудозем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”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 xml:space="preserve">, 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BG-RRP-12.014-0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102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-C01</w:t>
      </w:r>
      <w:r w:rsidRPr="00F90E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Развитие на амбулаторните грижи в с. Равнината, община Рудозем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”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 xml:space="preserve"> и 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BG-RRP-12.014-0054-C01</w:t>
      </w:r>
      <w:r w:rsidRPr="00F90E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Развитие на амбулаторните грижи в с. Витина, община Рудозем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”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 xml:space="preserve">, финансирани по </w:t>
      </w:r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</w:t>
      </w:r>
      <w:proofErr w:type="spellStart"/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извънболнична</w:t>
      </w:r>
      <w:proofErr w:type="spellEnd"/>
      <w:r w:rsidRPr="00F90E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помощ и консултативни медико-социални звена от инвестиция „Развитие на амбулаторните грижи”</w:t>
      </w:r>
      <w:r w:rsidRPr="00F90E6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,</w:t>
      </w:r>
      <w:r w:rsidRPr="00F90E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F90E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15 000,00 (петнадесет хиляди)</w:t>
      </w:r>
      <w:r w:rsidRPr="00F90E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0E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евро.</w:t>
      </w:r>
    </w:p>
    <w:p w:rsidR="00F90E68" w:rsidRPr="00F90E68" w:rsidRDefault="00F90E68" w:rsidP="00F90E68">
      <w:pPr>
        <w:spacing w:after="0" w:line="240" w:lineRule="auto"/>
        <w:ind w:left="-426" w:firstLine="142"/>
        <w:jc w:val="both"/>
        <w:rPr>
          <w:rFonts w:ascii="Times New Roman" w:eastAsia="Calibri" w:hAnsi="Times New Roman" w:cs="Calibri"/>
          <w:b/>
          <w:sz w:val="24"/>
          <w:szCs w:val="24"/>
          <w:lang w:eastAsia="bg-BG"/>
        </w:rPr>
      </w:pPr>
    </w:p>
    <w:p w:rsidR="00F90E68" w:rsidRPr="00F90E68" w:rsidRDefault="00F90E68" w:rsidP="00F90E68">
      <w:pPr>
        <w:numPr>
          <w:ilvl w:val="0"/>
          <w:numId w:val="10"/>
        </w:numPr>
        <w:spacing w:after="200" w:line="276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68">
        <w:rPr>
          <w:rFonts w:ascii="Times New Roman" w:eastAsia="Calibri" w:hAnsi="Times New Roman" w:cs="Calibri"/>
          <w:sz w:val="24"/>
          <w:szCs w:val="24"/>
          <w:lang w:eastAsia="bg-BG"/>
        </w:rPr>
        <w:t xml:space="preserve">Средствата следва да се възстановят след  </w:t>
      </w:r>
      <w:r w:rsidRPr="00F90E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отчитане на проектите, верифициране на разходите и превеждане на средствата от УО. </w:t>
      </w:r>
    </w:p>
    <w:p w:rsidR="00F90E68" w:rsidRDefault="00C572A3" w:rsidP="00F90E68">
      <w:pPr>
        <w:spacing w:after="0" w:line="240" w:lineRule="auto"/>
        <w:ind w:left="-426" w:right="-108" w:firstLine="14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</w:t>
      </w:r>
      <w:r w:rsidR="00F90E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C572A3" w:rsidRPr="001E6F31" w:rsidRDefault="00F90E68" w:rsidP="00F90E68">
      <w:pPr>
        <w:spacing w:after="0" w:line="240" w:lineRule="auto"/>
        <w:ind w:left="-426" w:right="-108" w:firstLine="14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C572A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</w:t>
      </w:r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C572A3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572A3" w:rsidRPr="006425AB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C572A3" w:rsidRPr="001E6F31" w:rsidRDefault="00C572A3" w:rsidP="00C572A3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572A3" w:rsidRPr="001E6F31" w:rsidRDefault="00C572A3" w:rsidP="00C572A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C572A3" w:rsidRDefault="00C572A3" w:rsidP="00C572A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72A3" w:rsidRPr="001E6F31" w:rsidRDefault="00C572A3" w:rsidP="00C572A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572A3" w:rsidRDefault="00C572A3" w:rsidP="00C572A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75481C" w:rsidRPr="001E6F31" w:rsidRDefault="00D12630" w:rsidP="007548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5" o:title=""/>
            <w10:wrap side="right"/>
          </v:shape>
          <o:OLEObject Type="Embed" ProgID="PBrush" ShapeID="_x0000_s1029" DrawAspect="Content" ObjectID="_1842011333" r:id="rId9"/>
        </w:object>
      </w:r>
      <w:r w:rsidR="0075481C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416D5" w:rsidRPr="001E6F31" w:rsidRDefault="001416D5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75481C" w:rsidRPr="001E6F31" w:rsidRDefault="0075481C" w:rsidP="0075481C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75481C" w:rsidRPr="001E6F31" w:rsidRDefault="0075481C" w:rsidP="0075481C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75481C" w:rsidRPr="00F312F4" w:rsidRDefault="0075481C" w:rsidP="007548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70</w:t>
      </w:r>
    </w:p>
    <w:p w:rsidR="0075481C" w:rsidRPr="001E6F31" w:rsidRDefault="0075481C" w:rsidP="007548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5481C" w:rsidRPr="001E6F31" w:rsidRDefault="0075481C" w:rsidP="0075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75481C" w:rsidRPr="001E6F31" w:rsidRDefault="0075481C" w:rsidP="0075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F2591" w:rsidRPr="000F2591" w:rsidRDefault="0075481C" w:rsidP="000F2591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="000F2591" w:rsidRPr="000F25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Откриване на процедура чрез пряко договаряне за изготвяне на анализ на правното състояние, приватизационна оценка и информационен меморандум на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общински нежилищен имот с пл.№ 146, със застроена и незастроена площ от 685 кв.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м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находящ се в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с. Елховец, общ. Рудозем, </w:t>
      </w:r>
      <w:proofErr w:type="spellStart"/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обл</w:t>
      </w:r>
      <w:proofErr w:type="spellEnd"/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Смолян, попадащ в УПИ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II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  за магазин с ква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ртален клуб, в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кв. 19 по </w:t>
      </w:r>
      <w:proofErr w:type="spellStart"/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застроителния</w:t>
      </w:r>
      <w:proofErr w:type="spellEnd"/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регулационен план на с. Елхо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вец, общ. Рудозем, одобрен със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Заповед  № 209/22.05.1992 г. на кмета на община Рудозем, при следните гра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ници /съседи/: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север –  УПИ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I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-147, юг – УПИ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III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-144, изток – улична регулация, запад – УПИ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XIII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-148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УПИ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XIV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-94, ведно с построената в него двуетажна сграда – магазин и квартален клуб със застроена площ 130 кв.</w:t>
      </w:r>
      <w:r w:rsid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F2591" w:rsidRPr="000F2591">
        <w:rPr>
          <w:rFonts w:ascii="Times New Roman" w:eastAsia="Times New Roman" w:hAnsi="Times New Roman" w:cs="Times New Roman"/>
          <w:bCs/>
          <w:i/>
          <w:sz w:val="24"/>
          <w:szCs w:val="24"/>
        </w:rPr>
        <w:t>м., за който е съставен Акт № 1045/19.05.2026 г. за частна общинска собственост.</w:t>
      </w:r>
    </w:p>
    <w:p w:rsidR="000F2591" w:rsidRPr="000F2591" w:rsidRDefault="0075481C" w:rsidP="000F2591">
      <w:pPr>
        <w:spacing w:after="0"/>
        <w:ind w:left="-567" w:firstLine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EFEFE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0F2591">
        <w:rPr>
          <w:rFonts w:ascii="Times New Roman" w:eastAsia="Calibri" w:hAnsi="Times New Roman" w:cs="Times New Roman"/>
          <w:sz w:val="24"/>
          <w:szCs w:val="24"/>
          <w:lang w:val="en-US"/>
        </w:rPr>
        <w:t>93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</w:t>
      </w:r>
      <w:r w:rsidR="000F2591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2591" w:rsidRPr="000F2591">
        <w:rPr>
          <w:rFonts w:ascii="Times New Roman" w:eastAsia="Calibri" w:hAnsi="Times New Roman" w:cs="Times New Roman"/>
          <w:color w:val="000000"/>
          <w:sz w:val="24"/>
          <w:szCs w:val="24"/>
          <w:lang w:bidi="bg-BG"/>
        </w:rPr>
        <w:t xml:space="preserve">чл. 26, ал. 1 и ал. 2 от </w:t>
      </w:r>
      <w:r w:rsidR="000F2591" w:rsidRPr="000F2591">
        <w:rPr>
          <w:rFonts w:ascii="Times New Roman" w:eastAsia="Calibri" w:hAnsi="Times New Roman" w:cs="Times New Roman"/>
          <w:sz w:val="24"/>
          <w:szCs w:val="24"/>
        </w:rPr>
        <w:t xml:space="preserve">ЗПСК, чл. 2, ал. 1, </w:t>
      </w:r>
      <w:r w:rsidR="000F2591" w:rsidRPr="000F2591">
        <w:rPr>
          <w:rFonts w:ascii="Times New Roman" w:eastAsia="Calibri" w:hAnsi="Times New Roman" w:cs="Times New Roman"/>
          <w:color w:val="000000"/>
          <w:sz w:val="24"/>
          <w:szCs w:val="24"/>
          <w:lang w:bidi="bg-BG"/>
        </w:rPr>
        <w:t>чл. 4, ал. 1, чл. 5, ал. 3, т. 7, чл. 7, чл. 12, ал. 1</w:t>
      </w:r>
      <w:r w:rsidR="000F2591" w:rsidRPr="000F2591">
        <w:rPr>
          <w:rFonts w:ascii="Times New Roman" w:eastAsia="Calibri" w:hAnsi="Times New Roman" w:cs="Times New Roman"/>
          <w:color w:val="000000"/>
          <w:sz w:val="24"/>
          <w:szCs w:val="24"/>
          <w:lang w:val="en-US" w:bidi="bg-BG"/>
        </w:rPr>
        <w:t xml:space="preserve"> </w:t>
      </w:r>
      <w:r w:rsidR="000F2591" w:rsidRPr="000F2591">
        <w:rPr>
          <w:rFonts w:ascii="Times New Roman" w:eastAsia="Calibri" w:hAnsi="Times New Roman" w:cs="Times New Roman"/>
          <w:color w:val="000000"/>
          <w:sz w:val="24"/>
          <w:szCs w:val="24"/>
          <w:lang w:bidi="bg-BG"/>
        </w:rPr>
        <w:t xml:space="preserve">и § 1, т. 1 от ДР на </w:t>
      </w:r>
      <w:r w:rsidR="000F2591" w:rsidRPr="000F259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EFEFE"/>
        </w:rPr>
        <w:t>Наредба за възлагане извършването на дейности, свързани с подготовката за приватизация или със следприватизационния контрол, включително процесуално представителство</w:t>
      </w:r>
    </w:p>
    <w:p w:rsidR="0075481C" w:rsidRPr="00CB47C6" w:rsidRDefault="0075481C" w:rsidP="000F2591">
      <w:pPr>
        <w:spacing w:after="0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75481C" w:rsidRPr="00CB47C6" w:rsidRDefault="0075481C" w:rsidP="0075481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75481C" w:rsidRPr="00C572A3" w:rsidRDefault="0075481C" w:rsidP="0075481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40DD4" w:rsidRPr="00D40DD4" w:rsidRDefault="00D40DD4" w:rsidP="002008F0">
      <w:p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I. 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при следните параметри: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Предмет: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изготвяне на приватизационна оценка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общински нежилищен имот с пл.№ 146, със застроена и незастроена площ от 685 кв.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м., находящ се в с. Елховец,                                                    общ. Рудозем,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обл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Смолян, попадащ в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 за магазин с квартален клуб, в кв. 19 по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застроителния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регулационен план на с. Елховец, общ. Рудозем, одобрен  със Заповед                    № 209/22.05.1992 г. на кмета на община Рудозем, при следните граници /съседи/: севе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 –  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УПИ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-147, юг – УПИ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-144, изток – улична регулация, запад –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-148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и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XIV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-94, ведно с построената в него двуетажна сграда – магазин и квартален клуб със застроена площ 130 кв.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м., за който е съставен Акт № 1045/19.05.2026 г. за частна общинска собственост.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>Име на поканен кандидат: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„ИНВЕСТА“  ООД, с ЕИК 830173681, със седалище и адрес на управление: гр.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Смолян, бул. „България” № 12, общ.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Смолян,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обл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Смолян, представлявано от Юлия Димитрова Узунова- управител и Росица Христова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Крушкова</w:t>
      </w:r>
      <w:proofErr w:type="spellEnd"/>
      <w:r w:rsidR="00D21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21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управител.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за подаване на предложението: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14 календарни дни от получаване на поканата.</w:t>
      </w:r>
    </w:p>
    <w:p w:rsidR="00D40DD4" w:rsidRPr="00D40DD4" w:rsidRDefault="00D40DD4" w:rsidP="002008F0">
      <w:p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II. 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Открива процедура чрез пряко договаряне за възлагане на дейност, свързана с подготовката за приватизация,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при следните параметри: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Предмет: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изготвяне на анализ на правното състояние и информационен меморандум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а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общински нежилищен имот с пл.№ 146, със застроена и незастроена площ от 685 кв.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м., находящ се в  с. Елховец, общ. Рудозем,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обл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Смолян, попадащ в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 за магазин с квартален клуб, в кв. 19 по </w:t>
      </w:r>
      <w:proofErr w:type="spellStart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застроителния</w:t>
      </w:r>
      <w:proofErr w:type="spellEnd"/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регулационен план на с. Елховец, общ. Рудозем, одобрен  със Заповед № 209/22.05.1992 г. на кмета на община Рудозем, при следните 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раници /съседи/: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север – УПИ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-147, юг – УПИ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-144, изток – улична регулация, запад –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XIII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-148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УПИ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XIV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-94, ведно с построената в него двуетажна сграда – магазин и квартален клуб със застроена площ 130 кв.</w:t>
      </w:r>
      <w:r w:rsidR="00E44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м., за който е съставен Акт № 1045/19.05.2026 г. за частна общинска собственост.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>Име на поканен кандидат: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адв. Фахри Ахмедов Чаушев, вписан в Адвокатска колегия – Смолян с личен номер 1500018347, адрес на адвокатската кантора: гр. Мадан, ул. „Обединение“ № 5, ет.1, ап. 1.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Pr="00D40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за подаване на предложението: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>14 календарни дни от получаване на поканата.</w:t>
      </w: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0DD4" w:rsidRPr="00D40DD4" w:rsidRDefault="00D40DD4" w:rsidP="002008F0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</w:rPr>
      </w:pPr>
      <w:r w:rsidRPr="00D40D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III. 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Настоящото решение да се изпрати на поканените кандидати, съгласно чл. 12, ал. 2 от </w:t>
      </w:r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Н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аредба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за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възлагане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извършването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на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дейности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свързани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с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подготовката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за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приватизация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със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следприватизационния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контрол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включително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процесуално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представителство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</w:rPr>
        <w:t>.</w:t>
      </w:r>
    </w:p>
    <w:p w:rsidR="00D40DD4" w:rsidRPr="00D40DD4" w:rsidRDefault="00D40DD4" w:rsidP="002008F0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DD4" w:rsidRPr="00D40DD4" w:rsidRDefault="00D40DD4" w:rsidP="002008F0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IV. </w:t>
      </w:r>
      <w:r w:rsidRPr="00D40DD4">
        <w:rPr>
          <w:rFonts w:ascii="Times New Roman" w:eastAsia="Times New Roman" w:hAnsi="Times New Roman" w:cs="Times New Roman"/>
          <w:bCs/>
          <w:sz w:val="24"/>
          <w:szCs w:val="24"/>
        </w:rPr>
        <w:t xml:space="preserve">Възлага на кмета на община Рудозем да проведе откритите с настоящото решение процедури </w:t>
      </w:r>
      <w:r w:rsidRPr="00D40DD4">
        <w:rPr>
          <w:rFonts w:ascii="Times New Roman" w:eastAsia="Times New Roman" w:hAnsi="Times New Roman" w:cs="Times New Roman"/>
          <w:sz w:val="24"/>
          <w:szCs w:val="24"/>
        </w:rPr>
        <w:t xml:space="preserve">чрез пряко договаряне, при спазване изискванията на </w:t>
      </w:r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</w:rPr>
        <w:t>Н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аредба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за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възлагане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извършването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на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дейности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свързани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с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подготовката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за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приватизация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със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следприватизационния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контрол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включително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процесуално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  <w:lang w:val="en-US"/>
        </w:rPr>
        <w:t>представителство</w:t>
      </w:r>
      <w:proofErr w:type="spellEnd"/>
      <w:r w:rsidRPr="00D40DD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EFEFE"/>
        </w:rPr>
        <w:t>.</w:t>
      </w:r>
    </w:p>
    <w:p w:rsidR="0075481C" w:rsidRDefault="0075481C" w:rsidP="002008F0">
      <w:pPr>
        <w:spacing w:after="0" w:line="240" w:lineRule="auto"/>
        <w:ind w:left="-567"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75481C" w:rsidRPr="001E6F31" w:rsidRDefault="0075481C" w:rsidP="0075481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75481C" w:rsidRPr="006425AB" w:rsidRDefault="0075481C" w:rsidP="0075481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75481C" w:rsidRPr="001E6F31" w:rsidRDefault="0075481C" w:rsidP="0075481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75481C" w:rsidRPr="001E6F31" w:rsidRDefault="0075481C" w:rsidP="0075481C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961D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75481C" w:rsidRPr="001E6F31" w:rsidRDefault="0075481C" w:rsidP="0075481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961D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75481C" w:rsidRPr="001E6F31" w:rsidRDefault="0075481C" w:rsidP="0075481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75481C" w:rsidRDefault="0075481C" w:rsidP="0075481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81C" w:rsidRDefault="0075481C" w:rsidP="0075481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81C" w:rsidRDefault="0075481C" w:rsidP="0075481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81C" w:rsidRPr="001E6F31" w:rsidRDefault="0075481C" w:rsidP="0075481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75481C" w:rsidRDefault="0075481C" w:rsidP="0075481C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75481C" w:rsidRDefault="0075481C" w:rsidP="0075481C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91A" w:rsidRDefault="00DD791A" w:rsidP="00DD791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16C4" w:rsidRDefault="00FD16C4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CB1A85" w:rsidRPr="001E6F31" w:rsidRDefault="00D12630" w:rsidP="00CB1A8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5" o:title=""/>
            <w10:wrap side="right"/>
          </v:shape>
          <o:OLEObject Type="Embed" ProgID="PBrush" ShapeID="_x0000_s1030" DrawAspect="Content" ObjectID="_1842011334" r:id="rId10"/>
        </w:object>
      </w:r>
      <w:r w:rsidR="00CB1A8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B1A85" w:rsidRPr="001E6F31" w:rsidRDefault="001416D5" w:rsidP="001416D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B1A85" w:rsidRPr="001E6F31" w:rsidRDefault="00CB1A85" w:rsidP="00CB1A8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B1A85" w:rsidRPr="00F312F4" w:rsidRDefault="00CB1A85" w:rsidP="00CB1A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71</w:t>
      </w:r>
    </w:p>
    <w:p w:rsidR="00CB1A85" w:rsidRPr="001E6F31" w:rsidRDefault="00CB1A85" w:rsidP="00CB1A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B1A85" w:rsidRPr="001E6F31" w:rsidRDefault="00CB1A85" w:rsidP="00CB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CB1A85" w:rsidRPr="001E6F31" w:rsidRDefault="00CB1A85" w:rsidP="00CB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B1A85" w:rsidRPr="00CB1A85" w:rsidRDefault="00CB1A85" w:rsidP="00CB1A8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Pr="00CB1A8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Откриване на процедура за приватизация на 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общински нежилищен имот с                  пл.№ 146, със застроена и незастроена площ 685 </w:t>
      </w:r>
      <w:proofErr w:type="spellStart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кв.м</w:t>
      </w:r>
      <w:proofErr w:type="spellEnd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., находящ се в  с. Елховец, общ. Рудозем, </w:t>
      </w:r>
      <w:proofErr w:type="spellStart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обл</w:t>
      </w:r>
      <w:proofErr w:type="spellEnd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Смолян, попадащ в УПИ 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II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  за магазин с квартален клуб, в кв. 19 по </w:t>
      </w:r>
      <w:proofErr w:type="spellStart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застроителния</w:t>
      </w:r>
      <w:proofErr w:type="spellEnd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регулационен план на с. Елховец, общ. Рудозем, одобрен със Заповед № 209/22.05.1992 г. на кмета на община Рудозем, при следните граници /съседи/: север – УПИ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I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-147, юг – УПИ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III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-144, изток – улична регулация, запад – УПИ 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XIII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-148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УПИ 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XIV</w:t>
      </w:r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-94, ведно с построената в него двуетажна сграда – магазин и квартален клуб със застроена площ 130 </w:t>
      </w:r>
      <w:proofErr w:type="spellStart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кв.м</w:t>
      </w:r>
      <w:proofErr w:type="spellEnd"/>
      <w:r w:rsidRPr="00CB1A85">
        <w:rPr>
          <w:rFonts w:ascii="Times New Roman" w:eastAsia="Times New Roman" w:hAnsi="Times New Roman" w:cs="Times New Roman"/>
          <w:bCs/>
          <w:i/>
          <w:sz w:val="24"/>
          <w:szCs w:val="24"/>
        </w:rPr>
        <w:t>., за който е съставен Акт № 1045/19.05.2026 г. за частна общинска собственост.</w:t>
      </w:r>
    </w:p>
    <w:p w:rsidR="003D0BD9" w:rsidRDefault="00CB1A85" w:rsidP="003D0BD9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92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0BD9" w:rsidRPr="003D0BD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</w:t>
      </w:r>
      <w:r w:rsidR="003D0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1, ал. 2, т. 6, </w:t>
      </w:r>
      <w:r w:rsidR="003D0BD9" w:rsidRPr="003D0BD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3, ал. 3, т. 2, чл. 4, ал. 4 от ЗПСК</w:t>
      </w:r>
    </w:p>
    <w:p w:rsidR="00CB1A85" w:rsidRPr="00CB47C6" w:rsidRDefault="003D0BD9" w:rsidP="003D0BD9">
      <w:pPr>
        <w:spacing w:after="0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A85"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="00CB1A85"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B1A85"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CB1A85" w:rsidRPr="00CB47C6" w:rsidRDefault="00CB1A85" w:rsidP="00CB1A8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B1A85" w:rsidRPr="00C572A3" w:rsidRDefault="00CB1A85" w:rsidP="00CB1A8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D0BD9" w:rsidRPr="003D0BD9" w:rsidRDefault="003D0BD9" w:rsidP="003D0BD9">
      <w:pPr>
        <w:numPr>
          <w:ilvl w:val="0"/>
          <w:numId w:val="3"/>
        </w:numPr>
        <w:shd w:val="clear" w:color="auto" w:fill="FFFFFF"/>
        <w:tabs>
          <w:tab w:val="left" w:leader="dot" w:pos="142"/>
          <w:tab w:val="left" w:leader="dot" w:pos="7421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bg-BG"/>
        </w:rPr>
      </w:pPr>
      <w:r w:rsidRPr="003D0B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bg-BG"/>
        </w:rPr>
        <w:t xml:space="preserve">Открива процедура за приватизация на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общински нежилищен имот с пл.№ 146, със застроена и незастроена площ от 685 кв.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м., находящ се в с. Елховец, общ. Рудозем, </w:t>
      </w:r>
      <w:proofErr w:type="spellStart"/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обл</w:t>
      </w:r>
      <w:proofErr w:type="spellEnd"/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Смолян, попадащ в УПИ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 за магазин с квартален клуб, в кв. 19 по </w:t>
      </w:r>
      <w:proofErr w:type="spellStart"/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застроителния</w:t>
      </w:r>
      <w:proofErr w:type="spellEnd"/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регулационен план на с. Елховец, общ. Рудозем, одобрен  със Заповед № 209/22.05.1992 г. на кмета на община Рудозем, при следните граници /съседи/: север – УПИ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-147, юг – УПИ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III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-144, изток – улична регулация, запад – УПИ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XIII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-148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и УПИ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XIV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>-94, ведно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построената в него двуетажна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сграда – магазин и квартален клуб със застроена площ 130 кв.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м.,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който е съставен</w:t>
      </w:r>
      <w:r w:rsidRPr="003D0BD9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  № 1045/19.05.2026 г. за частна общинска собственост.</w:t>
      </w:r>
    </w:p>
    <w:p w:rsidR="003D0BD9" w:rsidRPr="003D0BD9" w:rsidRDefault="003D0BD9" w:rsidP="003D0BD9">
      <w:pPr>
        <w:shd w:val="clear" w:color="auto" w:fill="FFFFFF"/>
        <w:tabs>
          <w:tab w:val="left" w:leader="dot" w:pos="142"/>
          <w:tab w:val="left" w:leader="dot" w:pos="7421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bg-BG"/>
        </w:rPr>
      </w:pPr>
    </w:p>
    <w:p w:rsidR="003D0BD9" w:rsidRPr="003D0BD9" w:rsidRDefault="003D0BD9" w:rsidP="003D0BD9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bg-BG"/>
        </w:rPr>
      </w:pPr>
      <w:r w:rsidRPr="003D0B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bg-BG"/>
        </w:rPr>
        <w:t>Забранява извършването на всякакви разпоредителни сделки с горепосочения обект, включително: сключването на договори за съвместна дейност, за обезпечаване на кредити и вземания, отнасящи се до имота.</w:t>
      </w:r>
    </w:p>
    <w:p w:rsidR="003D0BD9" w:rsidRPr="003D0BD9" w:rsidRDefault="003D0BD9" w:rsidP="003D0BD9">
      <w:pPr>
        <w:tabs>
          <w:tab w:val="left" w:leader="dot" w:pos="142"/>
        </w:tabs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bg-BG"/>
        </w:rPr>
      </w:pPr>
    </w:p>
    <w:p w:rsidR="003D0BD9" w:rsidRPr="003D0BD9" w:rsidRDefault="003D0BD9" w:rsidP="003D0BD9">
      <w:pPr>
        <w:numPr>
          <w:ilvl w:val="0"/>
          <w:numId w:val="3"/>
        </w:numPr>
        <w:shd w:val="clear" w:color="auto" w:fill="FFFFFF"/>
        <w:tabs>
          <w:tab w:val="left" w:leader="dot" w:pos="0"/>
          <w:tab w:val="left" w:pos="14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bg-BG"/>
        </w:rPr>
      </w:pPr>
      <w:r w:rsidRPr="003D0B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bg-BG"/>
        </w:rPr>
        <w:t>Възлага на кмета на община Рудозем да предприеме необходимите действия за обнародване на решението в Държавен вестник и публикуване най –малко в два централни ежедневника, съгласно чл. 3, ал. 9 от ЗПСК.</w:t>
      </w:r>
    </w:p>
    <w:p w:rsidR="00CB1A85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D0BD9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3D0BD9" w:rsidRDefault="003D0BD9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B1A85" w:rsidRPr="001E6F31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B1A85" w:rsidRPr="006425AB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CB1A85" w:rsidRPr="001E6F31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CB1A85" w:rsidRPr="001E6F31" w:rsidRDefault="00CB1A85" w:rsidP="00CB1A8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3D0B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B1A85" w:rsidRPr="001E6F31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3D0BD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CB1A85" w:rsidRPr="001E6F31" w:rsidRDefault="00CB1A85" w:rsidP="00CB1A8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CB1A85" w:rsidRDefault="00CB1A85" w:rsidP="00CB1A8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1A85" w:rsidRDefault="00CB1A85" w:rsidP="00CB1A8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1A85" w:rsidRDefault="00CB1A85" w:rsidP="00CB1A8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1A85" w:rsidRPr="001E6F31" w:rsidRDefault="00CB1A85" w:rsidP="00CB1A8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B1A85" w:rsidRDefault="00CB1A85" w:rsidP="00CB1A8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B1A85" w:rsidRDefault="00CB1A85" w:rsidP="00CB1A8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A5903" w:rsidRPr="001E6F31" w:rsidRDefault="00D12630" w:rsidP="009A590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5" o:title=""/>
            <w10:wrap side="right"/>
          </v:shape>
          <o:OLEObject Type="Embed" ProgID="PBrush" ShapeID="_x0000_s1031" DrawAspect="Content" ObjectID="_1842011335" r:id="rId11"/>
        </w:object>
      </w:r>
      <w:r w:rsidR="009A5903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9A5903" w:rsidRPr="001E6F31" w:rsidRDefault="00FD2865" w:rsidP="009A5903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9A5903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9A5903" w:rsidRPr="001E6F31" w:rsidRDefault="009A5903" w:rsidP="009A5903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9A5903" w:rsidRPr="00F312F4" w:rsidRDefault="009A5903" w:rsidP="009A5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8272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72</w:t>
      </w:r>
    </w:p>
    <w:p w:rsidR="009A5903" w:rsidRPr="001E6F31" w:rsidRDefault="009A5903" w:rsidP="009A5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A5903" w:rsidRPr="001E6F31" w:rsidRDefault="009A5903" w:rsidP="009A5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9A5903" w:rsidRPr="001E6F31" w:rsidRDefault="009A5903" w:rsidP="009A5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95226" w:rsidRPr="00195226" w:rsidRDefault="009A5903" w:rsidP="001952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учредяване на </w:t>
      </w:r>
      <w:proofErr w:type="spellStart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сервит</w:t>
      </w:r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ут</w:t>
      </w:r>
      <w:proofErr w:type="spellEnd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право на прокарване на кабелен електропровод, през имот публична общинска собственост за електроснабдяване  на обект:</w:t>
      </w:r>
      <w:r w:rsidR="00195226" w:rsidRPr="001952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bookmarkStart w:id="0" w:name="_Hlk228787444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bookmarkStart w:id="1" w:name="_Hlk228261634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Външно ел. захранване на надстройка на сграда в  ПИ 63207.501.125 по плана на гр. Рудозем“,</w:t>
      </w:r>
      <w:bookmarkEnd w:id="1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bookmarkEnd w:id="0"/>
      <w:r w:rsidR="00195226" w:rsidRPr="001952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като част от Комплексен проект за инвестиционна инициатива /КПИИ/.   </w:t>
      </w:r>
    </w:p>
    <w:p w:rsidR="00D17B89" w:rsidRPr="00D17B89" w:rsidRDefault="009A5903" w:rsidP="00D17B89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195226">
        <w:rPr>
          <w:rFonts w:ascii="Times New Roman" w:eastAsia="Calibri" w:hAnsi="Times New Roman" w:cs="Times New Roman"/>
          <w:sz w:val="24"/>
          <w:szCs w:val="24"/>
          <w:lang w:val="en-US"/>
        </w:rPr>
        <w:t>91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Pr="00D17B89">
        <w:rPr>
          <w:rFonts w:ascii="Times New Roman" w:eastAsia="Calibri" w:hAnsi="Times New Roman" w:cs="Times New Roman"/>
          <w:sz w:val="24"/>
          <w:szCs w:val="24"/>
        </w:rPr>
        <w:t>основание</w:t>
      </w:r>
      <w:r w:rsidRPr="00D17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7B89" w:rsidRPr="00D17B89">
        <w:rPr>
          <w:rFonts w:ascii="Times New Roman" w:eastAsia="Calibri" w:hAnsi="Times New Roman" w:cs="Times New Roman"/>
          <w:sz w:val="24"/>
          <w:szCs w:val="24"/>
        </w:rPr>
        <w:t>чл.</w:t>
      </w:r>
      <w:r w:rsidR="00D17B89" w:rsidRPr="00D17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21</w:t>
      </w:r>
      <w:r w:rsidR="00D17B89" w:rsidRPr="00D17B89">
        <w:rPr>
          <w:rFonts w:ascii="Times New Roman" w:eastAsia="Calibri" w:hAnsi="Times New Roman" w:cs="Times New Roman"/>
          <w:sz w:val="24"/>
          <w:szCs w:val="24"/>
        </w:rPr>
        <w:t xml:space="preserve">, ал. 1, т. 8 от ЗМСМА, </w:t>
      </w:r>
      <w:proofErr w:type="spellStart"/>
      <w:r w:rsidR="00D17B89" w:rsidRPr="00D17B89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="00D17B89" w:rsidRPr="00D17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D17B89" w:rsidRPr="00D17B89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="00D17B89" w:rsidRPr="00D17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D17B89" w:rsidRPr="00D17B89">
        <w:rPr>
          <w:rFonts w:ascii="Times New Roman" w:eastAsia="Calibri" w:hAnsi="Times New Roman" w:cs="Times New Roman"/>
          <w:sz w:val="24"/>
          <w:szCs w:val="24"/>
        </w:rPr>
        <w:t>1 от ЗОС чл. 64, ал. 2, чл. 67, ал. 2 от ЗЕ</w:t>
      </w:r>
    </w:p>
    <w:p w:rsidR="009A5903" w:rsidRPr="00CB47C6" w:rsidRDefault="009A5903" w:rsidP="00D17B89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9A5903" w:rsidRPr="00CB47C6" w:rsidRDefault="009A5903" w:rsidP="009A590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9A5903" w:rsidRPr="00C572A3" w:rsidRDefault="009A5903" w:rsidP="009A590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17B89" w:rsidRPr="00D17B89" w:rsidRDefault="00D17B89" w:rsidP="00D17B89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Дава съгласие да бъдат учредени сервитутни права по чл. 64 от ЗЕ в полза на </w:t>
      </w:r>
      <w:r w:rsidRPr="00D17B89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 с цел присъединяване към електроразпределителната мрежа</w:t>
      </w:r>
      <w:r w:rsidRPr="00D17B8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обект: </w:t>
      </w:r>
      <w:r w:rsidRPr="00D17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„Външно ел. захранване на надстройка на сграда в  ПИ 63207.501.125 по плана на гр. Рудозем“, през засегнати имоти – общинска собственост, както следва: </w:t>
      </w:r>
      <w:r w:rsidRPr="00D1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</w:t>
      </w:r>
    </w:p>
    <w:p w:rsidR="00D17B89" w:rsidRPr="00D17B89" w:rsidRDefault="00D17B89" w:rsidP="00D17B8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D1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-   Безвъзмездно и безсрочно право на прокарване на линеен енергиен обект подземен кабелен електропровод през поземлен имот с идентификатор 63207.501.231 </w:t>
      </w:r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кадастралната карта на гр. Рудозем, общ. Рудозем, с административен адрес: гр. Рудозем, бул. „България“, с площ: 1948 </w:t>
      </w:r>
      <w:proofErr w:type="spellStart"/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., трайно предназначение на територията: Урба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низирана, начин на трайно ползв</w:t>
      </w:r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ане: За второстепенна улица, вид собственост : общинска публична, с площ на сервитутната ивица : </w:t>
      </w:r>
      <w:r w:rsidRPr="00D1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44 кв. м.</w:t>
      </w:r>
    </w:p>
    <w:p w:rsidR="00D17B89" w:rsidRPr="00D17B89" w:rsidRDefault="00D17B89" w:rsidP="00D17B8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17B8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Общински съвет – Рудозем възлага на кмета на община Рудозем да предприеме необходимите действия за привеждане на настоящото решение в изпълнение.</w:t>
      </w:r>
    </w:p>
    <w:p w:rsidR="009A5903" w:rsidRDefault="009A5903" w:rsidP="00D17B8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9A5903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9A5903" w:rsidRPr="001E6F31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9A5903" w:rsidRPr="006425AB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9A5903" w:rsidRPr="001E6F31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9A5903" w:rsidRPr="001E6F31" w:rsidRDefault="009A5903" w:rsidP="009A5903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17B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9A5903" w:rsidRPr="001E6F31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D17B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9A5903" w:rsidRPr="001E6F31" w:rsidRDefault="009A5903" w:rsidP="009A590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9A5903" w:rsidRDefault="009A5903" w:rsidP="009A590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903" w:rsidRDefault="009A5903" w:rsidP="009A590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903" w:rsidRDefault="009A5903" w:rsidP="009A590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903" w:rsidRPr="001E6F31" w:rsidRDefault="009A5903" w:rsidP="009A590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9A5903" w:rsidRDefault="009A5903" w:rsidP="009A590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B1A85" w:rsidRDefault="00CB1A85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1B6C37" w:rsidRPr="001E6F31" w:rsidRDefault="00D12630" w:rsidP="001B6C3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5" o:title=""/>
            <w10:wrap side="right"/>
          </v:shape>
          <o:OLEObject Type="Embed" ProgID="PBrush" ShapeID="_x0000_s1032" DrawAspect="Content" ObjectID="_1842011336" r:id="rId12"/>
        </w:object>
      </w:r>
      <w:r w:rsidR="001B6C37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B6C37" w:rsidRPr="001E6F31" w:rsidRDefault="00FD2865" w:rsidP="00FD286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1B6C37" w:rsidRPr="001E6F31" w:rsidRDefault="001B6C37" w:rsidP="001B6C37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1B6C37" w:rsidRPr="00F312F4" w:rsidRDefault="001B6C37" w:rsidP="001B6C3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73</w:t>
      </w:r>
    </w:p>
    <w:p w:rsidR="001B6C37" w:rsidRPr="001E6F31" w:rsidRDefault="001B6C37" w:rsidP="001B6C3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B6C37" w:rsidRPr="001E6F31" w:rsidRDefault="001B6C37" w:rsidP="001B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1B6C37" w:rsidRPr="001E6F31" w:rsidRDefault="001B6C37" w:rsidP="001B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02606" w:rsidRPr="00302606" w:rsidRDefault="001B6C37" w:rsidP="00302606">
      <w:pPr>
        <w:tabs>
          <w:tab w:val="left" w:pos="709"/>
        </w:tabs>
        <w:spacing w:line="276" w:lineRule="auto"/>
        <w:ind w:left="-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 w:rsidRPr="00C5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C572A3">
        <w:rPr>
          <w:color w:val="000000" w:themeColor="text1"/>
        </w:rPr>
        <w:t xml:space="preserve"> </w:t>
      </w:r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учредяване на </w:t>
      </w:r>
      <w:proofErr w:type="spellStart"/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сервит</w:t>
      </w:r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утни</w:t>
      </w:r>
      <w:proofErr w:type="spellEnd"/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права по смисъла на  чл. 64 от Закона за енергетиката, през засегнати имоти – общинска собственост</w:t>
      </w:r>
      <w:r w:rsidR="00302606" w:rsidRPr="00302606">
        <w:rPr>
          <w:rFonts w:ascii="Times New Roman" w:eastAsia="Times New Roman" w:hAnsi="Times New Roman" w:cs="Times New Roman"/>
          <w:i/>
          <w:sz w:val="26"/>
          <w:szCs w:val="26"/>
          <w:lang w:eastAsia="bg-BG"/>
        </w:rPr>
        <w:t xml:space="preserve"> за изграждане на обект: „</w:t>
      </w:r>
      <w:r w:rsidR="00302606" w:rsidRPr="0030260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Външно електрозахранване НН на “</w:t>
      </w:r>
      <w:proofErr w:type="spellStart"/>
      <w:r w:rsidR="00302606" w:rsidRPr="0030260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Многофамилна</w:t>
      </w:r>
      <w:proofErr w:type="spellEnd"/>
      <w:r w:rsidR="00302606" w:rsidRPr="0030260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жилищна сграда“ в                                        ПИ 63207.504.234, ул. „Хан Аспарух“ № 5, гр. Рудозем, община Рудозем, област Смолян“</w:t>
      </w:r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с възложител „</w:t>
      </w:r>
      <w:proofErr w:type="spellStart"/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Електоразпределение</w:t>
      </w:r>
      <w:proofErr w:type="spellEnd"/>
      <w:r w:rsidR="00302606" w:rsidRPr="003026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Юг“ ЕАД.</w:t>
      </w:r>
    </w:p>
    <w:p w:rsidR="00302606" w:rsidRPr="00302606" w:rsidRDefault="001B6C37" w:rsidP="00302606">
      <w:pPr>
        <w:tabs>
          <w:tab w:val="left" w:pos="709"/>
        </w:tabs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77541A">
        <w:rPr>
          <w:rFonts w:ascii="Times New Roman" w:eastAsia="Calibri" w:hAnsi="Times New Roman" w:cs="Times New Roman"/>
          <w:sz w:val="24"/>
          <w:szCs w:val="24"/>
          <w:lang w:val="en-US"/>
        </w:rPr>
        <w:t>90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Pr="00302606">
        <w:rPr>
          <w:rFonts w:ascii="Times New Roman" w:eastAsia="Calibri" w:hAnsi="Times New Roman" w:cs="Times New Roman"/>
          <w:sz w:val="24"/>
          <w:szCs w:val="24"/>
        </w:rPr>
        <w:t>основание</w:t>
      </w:r>
      <w:r w:rsidRPr="003026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2606" w:rsidRPr="00302606">
        <w:rPr>
          <w:rFonts w:ascii="Times New Roman" w:eastAsia="Calibri" w:hAnsi="Times New Roman" w:cs="Times New Roman"/>
          <w:sz w:val="24"/>
          <w:szCs w:val="24"/>
        </w:rPr>
        <w:t>чл.</w:t>
      </w:r>
      <w:r w:rsidR="00302606" w:rsidRPr="00302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21</w:t>
      </w:r>
      <w:r w:rsidR="00302606" w:rsidRPr="00302606">
        <w:rPr>
          <w:rFonts w:ascii="Times New Roman" w:eastAsia="Calibri" w:hAnsi="Times New Roman" w:cs="Times New Roman"/>
          <w:sz w:val="24"/>
          <w:szCs w:val="24"/>
        </w:rPr>
        <w:t xml:space="preserve">, ал. 1, т. 8 от ЗМСМА, </w:t>
      </w:r>
      <w:proofErr w:type="spellStart"/>
      <w:r w:rsidR="00302606" w:rsidRPr="00302606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="00302606" w:rsidRPr="00302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302606" w:rsidRPr="00302606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="00302606" w:rsidRPr="00302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302606" w:rsidRPr="00302606">
        <w:rPr>
          <w:rFonts w:ascii="Times New Roman" w:eastAsia="Calibri" w:hAnsi="Times New Roman" w:cs="Times New Roman"/>
          <w:sz w:val="24"/>
          <w:szCs w:val="24"/>
        </w:rPr>
        <w:t>1 от ЗОС чл. 64, ал. 2, чл. 67, ал. 2 от ЗЕ</w:t>
      </w:r>
    </w:p>
    <w:p w:rsidR="001B6C37" w:rsidRPr="00CB47C6" w:rsidRDefault="001B6C37" w:rsidP="00302606">
      <w:pPr>
        <w:tabs>
          <w:tab w:val="left" w:pos="709"/>
        </w:tabs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1B6C37" w:rsidRPr="00CB47C6" w:rsidRDefault="001B6C37" w:rsidP="001B6C37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B6C37" w:rsidRPr="00C572A3" w:rsidRDefault="001B6C37" w:rsidP="001B6C37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1E133B" w:rsidRPr="001E133B" w:rsidRDefault="001E133B" w:rsidP="001E133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Дава съгласие да бъдат учредени сервитутни права по чл. 64 от ЗЕ в полза на </w:t>
      </w:r>
      <w:r w:rsidRPr="001E13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„Електроразпределение Юг”  ЕАД, с ЕИК </w:t>
      </w:r>
      <w:r w:rsidRPr="001E133B">
        <w:rPr>
          <w:rFonts w:ascii="Times New Roman" w:eastAsia="Times New Roman" w:hAnsi="Times New Roman" w:cs="Times New Roman"/>
          <w:sz w:val="26"/>
          <w:szCs w:val="26"/>
          <w:lang w:eastAsia="bg-BG"/>
        </w:rPr>
        <w:t>115552190,</w:t>
      </w:r>
      <w:r w:rsidRPr="001E13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устройствена</w:t>
      </w:r>
      <w:r w:rsidRPr="001E13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план - схема по чл. 108, ал. 2 от ЗУТ за мрежите и съоръженията на техническата инфраструктура, разрешена със Заповед № РД-192/05.05.2026 г. на кмета на община Рудозем за изграждане на обект: „</w:t>
      </w:r>
      <w:r w:rsidRPr="001E13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Външно електрозахранване НН на “</w:t>
      </w:r>
      <w:proofErr w:type="spellStart"/>
      <w:r w:rsidRPr="001E13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Многофамилна</w:t>
      </w:r>
      <w:proofErr w:type="spellEnd"/>
      <w:r w:rsidRPr="001E13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жилищна сграда“ в ПИ 63207.504.234, ул. „Хан Аспарух“ № 5, гр. Рудозем, община Рудозем, област Смолян“</w:t>
      </w:r>
      <w:r w:rsidRPr="001E133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през засегнати имоти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33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собственост, както следва:</w:t>
      </w:r>
    </w:p>
    <w:p w:rsidR="001E133B" w:rsidRPr="001E133B" w:rsidRDefault="001E133B" w:rsidP="001E133B">
      <w:pPr>
        <w:numPr>
          <w:ilvl w:val="0"/>
          <w:numId w:val="7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63207.504.237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общ. Рудозем, с административен адрес: гр.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удозем,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ул. „Хан Аспарух“ № 9, с трайно предназначение на територията: урбанизирана, с начин на трайно ползване: комплексно застрояване, с площ: 2276 кв. м., вид собственост: общинска частна, с площ на сервитутната  ивица: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2,00 кв.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м.</w:t>
      </w:r>
    </w:p>
    <w:p w:rsidR="001E133B" w:rsidRPr="001E133B" w:rsidRDefault="001E133B" w:rsidP="001E133B">
      <w:pPr>
        <w:tabs>
          <w:tab w:val="left" w:pos="0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E133B" w:rsidRPr="001E133B" w:rsidRDefault="001E133B" w:rsidP="001E133B">
      <w:pPr>
        <w:numPr>
          <w:ilvl w:val="0"/>
          <w:numId w:val="7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63207.504.278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общ. Рудозем, с административен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гр. Рудозем,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ул. „Хан Аспарух“, с трайно предназначение на територията: урбанизирана, с 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 на трайно ползване: за второ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степенна улица, с площ: 1610 кв. м., вид собственост: общинска публична, с площ на сервитутната  ивица: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17,00 кв.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м.</w:t>
      </w:r>
    </w:p>
    <w:p w:rsidR="001E133B" w:rsidRPr="001E133B" w:rsidRDefault="001E133B" w:rsidP="001E133B">
      <w:pPr>
        <w:numPr>
          <w:ilvl w:val="0"/>
          <w:numId w:val="7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63207.504.38</w:t>
      </w:r>
      <w:r w:rsidRPr="001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общ. Рудозем, с административен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гр. Рудозем,</w:t>
      </w:r>
      <w:r w:rsidRPr="001E13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ул. „Хан Аспарух“ № 5, с трайно предназначение на територията: урбанизирана, с начин на трайно ползване: за друг вид озеленени площи, с площ: 266 кв. м., вид собственост: общинска публична, с площ на сервитутната  ивица: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17,00 кв.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1E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м.</w:t>
      </w:r>
    </w:p>
    <w:p w:rsidR="001E133B" w:rsidRPr="001E133B" w:rsidRDefault="001E133B" w:rsidP="001E133B">
      <w:pPr>
        <w:tabs>
          <w:tab w:val="left" w:pos="0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E133B" w:rsidRPr="00116852" w:rsidRDefault="001E133B" w:rsidP="001E133B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133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2. Право на преминаване на хора и техника за обслужване на линейния енергиен обект, който „Електроразпределение Юг” ЕАД, с ЕИК 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115552190 ще изгради в гореописаните поземлени имоти.</w:t>
      </w:r>
    </w:p>
    <w:p w:rsidR="001E133B" w:rsidRPr="00116852" w:rsidRDefault="001E133B" w:rsidP="001E133B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33B" w:rsidRPr="00116852" w:rsidRDefault="001E133B" w:rsidP="001E133B">
      <w:pPr>
        <w:tabs>
          <w:tab w:val="left" w:pos="0"/>
          <w:tab w:val="left" w:pos="567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3. Възлага на кмета на община Рудозем да извърши всички необходими фактически и правни действия за изпълнение на решението.</w:t>
      </w:r>
    </w:p>
    <w:p w:rsidR="001B6C37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1B6C37" w:rsidRPr="001E6F31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1B6C37" w:rsidRPr="006425AB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1B6C37" w:rsidRPr="001E6F31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1B6C37" w:rsidRPr="001E6F31" w:rsidRDefault="001B6C37" w:rsidP="001B6C37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1B6C37" w:rsidRPr="001E6F31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1B6C37" w:rsidRPr="001E6F31" w:rsidRDefault="001B6C37" w:rsidP="001B6C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1B6C37" w:rsidRDefault="001B6C37" w:rsidP="001B6C37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6C37" w:rsidRDefault="001B6C37" w:rsidP="001B6C37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6C37" w:rsidRDefault="001B6C37" w:rsidP="001B6C37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6C37" w:rsidRPr="001E6F31" w:rsidRDefault="001B6C37" w:rsidP="001B6C37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1B6C37" w:rsidRDefault="001B6C37" w:rsidP="001B6C37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1B6C37" w:rsidRDefault="001B6C37" w:rsidP="001B6C37">
      <w:pPr>
        <w:spacing w:after="0" w:line="240" w:lineRule="auto"/>
        <w:ind w:right="-108" w:firstLine="708"/>
        <w:jc w:val="right"/>
      </w:pPr>
    </w:p>
    <w:p w:rsidR="001B6C37" w:rsidRDefault="001B6C37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Default="00BC0000" w:rsidP="00395535">
      <w:pPr>
        <w:spacing w:after="0" w:line="240" w:lineRule="auto"/>
        <w:ind w:right="-108" w:firstLine="708"/>
        <w:jc w:val="right"/>
      </w:pPr>
    </w:p>
    <w:p w:rsidR="00BC0000" w:rsidRPr="001E6F31" w:rsidRDefault="00D12630" w:rsidP="00BC000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5" o:title=""/>
            <w10:wrap side="right"/>
          </v:shape>
          <o:OLEObject Type="Embed" ProgID="PBrush" ShapeID="_x0000_s1033" DrawAspect="Content" ObjectID="_1842011337" r:id="rId13"/>
        </w:object>
      </w:r>
      <w:r w:rsidR="00BC0000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D2865" w:rsidRPr="001E6F31" w:rsidRDefault="00FD2865" w:rsidP="00FD286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BC0000" w:rsidRPr="001E6F31" w:rsidRDefault="00BC0000" w:rsidP="00BC0000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BC0000" w:rsidRPr="00F312F4" w:rsidRDefault="00BC0000" w:rsidP="00BC00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74</w:t>
      </w:r>
    </w:p>
    <w:p w:rsidR="00BC0000" w:rsidRPr="001E6F31" w:rsidRDefault="00BC0000" w:rsidP="00BC00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C0000" w:rsidRPr="001E6F31" w:rsidRDefault="00BC0000" w:rsidP="00BC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BC0000" w:rsidRPr="001E6F31" w:rsidRDefault="00BC0000" w:rsidP="00BC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F4D70" w:rsidRPr="003F4D70" w:rsidRDefault="00BC0000" w:rsidP="003F4D70">
      <w:pPr>
        <w:spacing w:before="100" w:beforeAutospacing="1" w:after="100" w:afterAutospacing="1"/>
        <w:ind w:left="-142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3F4D70">
        <w:rPr>
          <w:i/>
          <w:color w:val="000000" w:themeColor="text1"/>
          <w:sz w:val="24"/>
          <w:szCs w:val="24"/>
        </w:rPr>
        <w:t xml:space="preserve"> </w:t>
      </w:r>
      <w:r w:rsidR="003F4D70" w:rsidRPr="003F4D70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Отстъпване</w:t>
      </w:r>
      <w:r w:rsidR="003F4D70" w:rsidRPr="003F4D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3F4D70" w:rsidRPr="003F4D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право на пристрояване на съществуваща жилища сграда   построена в УПИ </w:t>
      </w:r>
      <w:r w:rsidR="003F4D70" w:rsidRPr="003F4D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V</w:t>
      </w:r>
      <w:r w:rsidR="003F4D70" w:rsidRPr="003F4D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кв.7 по плана на с.</w:t>
      </w:r>
      <w:r w:rsidR="003F4D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3F4D70" w:rsidRPr="003F4D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Войкова лъка</w:t>
      </w:r>
    </w:p>
    <w:p w:rsidR="00116852" w:rsidRDefault="00BC0000" w:rsidP="001168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2535AE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2535AE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Pr="00D17B89">
        <w:rPr>
          <w:rFonts w:ascii="Times New Roman" w:eastAsia="Calibri" w:hAnsi="Times New Roman" w:cs="Times New Roman"/>
          <w:sz w:val="24"/>
          <w:szCs w:val="24"/>
        </w:rPr>
        <w:t>основание</w:t>
      </w:r>
      <w:r w:rsidRPr="00D17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BC0000" w:rsidRPr="00CB47C6" w:rsidRDefault="00BC0000" w:rsidP="001168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0612EA" w:rsidRDefault="000612EA" w:rsidP="00BC000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C0000" w:rsidRPr="00CB47C6" w:rsidRDefault="00BC0000" w:rsidP="00BC000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BC0000" w:rsidRPr="00116852" w:rsidRDefault="00BC0000" w:rsidP="0011685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16852" w:rsidRPr="00116852" w:rsidRDefault="00FD2865" w:rsidP="00116852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Общински съвет - Рудозем 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актуализира 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2026 г.</w:t>
      </w:r>
      <w:r w:rsid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352, протокол № 43/30.04.2026 г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ІІІ, буква </w:t>
      </w:r>
      <w:r w:rsid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</w:t>
      </w:r>
      <w:r w:rsid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УПИ, имоти върху които общината има намерение да отстъпи право на строеж се добавя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УПИ 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V, 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кв.7 по ПУП на с.</w:t>
      </w:r>
      <w:r w:rsid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Войкова лъка с площ 26,40 м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="00116852"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16852"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116852" w:rsidRPr="00116852" w:rsidRDefault="00116852" w:rsidP="00116852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2. Учредява на Зия Мехмедов </w:t>
      </w:r>
      <w:proofErr w:type="spellStart"/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Ма</w:t>
      </w:r>
      <w:r w:rsidR="00FD2865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данлийски</w:t>
      </w:r>
      <w:proofErr w:type="spellEnd"/>
      <w:r w:rsidR="00FD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право на пристрояване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площ 26,40 м</w:t>
      </w:r>
      <w:r w:rsidRPr="00116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жилищна сграда находящи се в </w:t>
      </w:r>
      <w:r w:rsidRPr="001168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УПИ </w:t>
      </w:r>
      <w:r w:rsidRPr="00116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V</w:t>
      </w:r>
      <w:r w:rsidRPr="001168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кв.7 по плана на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168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Войкова лъка</w:t>
      </w:r>
      <w:r w:rsidR="00FD28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йто е съставен Акт  № 1043/24.04.2026 г. за частна общинска собственост.</w:t>
      </w:r>
    </w:p>
    <w:p w:rsidR="00116852" w:rsidRPr="00116852" w:rsidRDefault="00116852" w:rsidP="0011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3. Сградата е тяхна собственост съгласно акт № 34, том 1, рег.№ 428, дело № 20/2013 г.   </w:t>
      </w:r>
    </w:p>
    <w:p w:rsidR="00116852" w:rsidRPr="00116852" w:rsidRDefault="00116852" w:rsidP="0011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4.Общински съвет Рудозем приема изготвената експертна оценката за отстъпване право на пристрояване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площ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26,40 м</w:t>
      </w:r>
      <w:r w:rsidRPr="00116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210,00 евро / 410,72 лева/.</w:t>
      </w:r>
    </w:p>
    <w:p w:rsidR="00116852" w:rsidRPr="00116852" w:rsidRDefault="00116852" w:rsidP="00116852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5.Общински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т.2 от настоящото решение и сключи договор за учредяване право на пристрояване.</w:t>
      </w:r>
    </w:p>
    <w:p w:rsidR="00116852" w:rsidRPr="00116852" w:rsidRDefault="00116852" w:rsidP="00116852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6.</w:t>
      </w:r>
      <w:r w:rsidRPr="00116852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Войкова лъка</w:t>
      </w:r>
      <w:r w:rsidRPr="00116852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.</w:t>
      </w:r>
    </w:p>
    <w:p w:rsidR="00BC0000" w:rsidRPr="001E6F31" w:rsidRDefault="00BC0000" w:rsidP="00BC000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BC0000" w:rsidRPr="006425AB" w:rsidRDefault="00BC0000" w:rsidP="00BC000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BC0000" w:rsidRPr="001E6F31" w:rsidRDefault="00BC0000" w:rsidP="00BC000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BC0000" w:rsidRPr="001E6F31" w:rsidRDefault="00BC0000" w:rsidP="00BC0000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BC0000" w:rsidRPr="001E6F31" w:rsidRDefault="00BC0000" w:rsidP="00BC000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BC0000" w:rsidRPr="001E6F31" w:rsidRDefault="00BC0000" w:rsidP="00BC000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BC0000" w:rsidRDefault="00BC0000" w:rsidP="00BC0000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3507" w:rsidRDefault="00CA3507" w:rsidP="00BC0000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3507" w:rsidRDefault="00CA3507" w:rsidP="00BC0000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000" w:rsidRPr="001E6F31" w:rsidRDefault="00BC0000" w:rsidP="00BC0000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BC0000" w:rsidRDefault="00BC0000" w:rsidP="00BC0000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BC0000" w:rsidRDefault="00BC0000" w:rsidP="00BC0000">
      <w:pPr>
        <w:spacing w:after="0" w:line="240" w:lineRule="auto"/>
        <w:ind w:right="-108" w:firstLine="708"/>
        <w:jc w:val="right"/>
      </w:pPr>
    </w:p>
    <w:p w:rsidR="00BC0000" w:rsidRDefault="00BC0000" w:rsidP="00BC0000">
      <w:pPr>
        <w:spacing w:after="0" w:line="240" w:lineRule="auto"/>
        <w:ind w:right="-108" w:firstLine="708"/>
        <w:jc w:val="right"/>
      </w:pPr>
    </w:p>
    <w:p w:rsidR="000612EA" w:rsidRPr="001E6F31" w:rsidRDefault="00D12630" w:rsidP="000612E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4" type="#_x0000_t75" style="position:absolute;left:0;text-align:left;margin-left:-54pt;margin-top:0;width:108pt;height:86pt;z-index:-251642368" fillcolor="window">
            <v:imagedata r:id="rId5" o:title=""/>
            <w10:wrap side="right"/>
          </v:shape>
          <o:OLEObject Type="Embed" ProgID="PBrush" ShapeID="_x0000_s1034" DrawAspect="Content" ObjectID="_1842011338" r:id="rId14"/>
        </w:object>
      </w:r>
      <w:r w:rsidR="000612EA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612EA" w:rsidRPr="001E6F31" w:rsidRDefault="00FD2865" w:rsidP="00FD286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612EA" w:rsidRPr="001E6F31" w:rsidRDefault="000612EA" w:rsidP="000612EA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612EA" w:rsidRPr="00F312F4" w:rsidRDefault="000612EA" w:rsidP="000612E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75</w:t>
      </w:r>
    </w:p>
    <w:p w:rsidR="000612EA" w:rsidRPr="001E6F31" w:rsidRDefault="000612EA" w:rsidP="000612E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612EA" w:rsidRPr="001E6F31" w:rsidRDefault="000612EA" w:rsidP="0006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0612EA" w:rsidRPr="001E6F31" w:rsidRDefault="000612EA" w:rsidP="0006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21E0E" w:rsidRPr="00E21E0E" w:rsidRDefault="000612EA" w:rsidP="00E21E0E">
      <w:pPr>
        <w:pStyle w:val="a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proofErr w:type="spellStart"/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</w:t>
      </w:r>
      <w:r w:rsidR="00E21E0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:</w:t>
      </w:r>
      <w:r w:rsidR="00E21E0E" w:rsidRPr="00E21E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Учредяване</w:t>
      </w:r>
      <w:proofErr w:type="spellEnd"/>
      <w:r w:rsidR="00E21E0E" w:rsidRPr="00E21E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право на строеж на гаражи в </w:t>
      </w:r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УПИ Х</w:t>
      </w:r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VI</w:t>
      </w:r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кв.64 по ПУП на </w:t>
      </w:r>
      <w:proofErr w:type="spellStart"/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с.Чепинци</w:t>
      </w:r>
      <w:proofErr w:type="spellEnd"/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="00E21E0E" w:rsidRPr="00E21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общ.Рудозем</w:t>
      </w:r>
      <w:proofErr w:type="spellEnd"/>
    </w:p>
    <w:p w:rsidR="000612EA" w:rsidRDefault="000612EA" w:rsidP="00E21E0E">
      <w:pPr>
        <w:spacing w:before="100" w:beforeAutospacing="1" w:after="100" w:afterAutospacing="1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1619E1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Pr="00D17B89">
        <w:rPr>
          <w:rFonts w:ascii="Times New Roman" w:eastAsia="Calibri" w:hAnsi="Times New Roman" w:cs="Times New Roman"/>
          <w:sz w:val="24"/>
          <w:szCs w:val="24"/>
        </w:rPr>
        <w:t>основание</w:t>
      </w:r>
      <w:r w:rsidRPr="00D17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1685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0612EA" w:rsidRPr="00CB47C6" w:rsidRDefault="000612EA" w:rsidP="000612E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0612EA" w:rsidRDefault="000612EA" w:rsidP="000612E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612EA" w:rsidRPr="00CB47C6" w:rsidRDefault="000612EA" w:rsidP="000612E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612EA" w:rsidRPr="00116852" w:rsidRDefault="000612EA" w:rsidP="000612E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13262" w:rsidRPr="00F13262" w:rsidRDefault="003D1A27" w:rsidP="00F13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съвет-Рудозем  актуализира 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2026 г.</w:t>
      </w:r>
      <w:r w:rsidR="00BE2118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352, протокол № 43/30.04.2026 г. , 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III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буква В имоти върху които   общината има намерение да учреди вещни права се добавя УПИ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кв.64 по ПУП на с.</w:t>
      </w:r>
      <w:r w:rsidR="00BE2118" w:rsidRPr="00BE2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зп.№8 и зп.№9 със ЗП 21 м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РЗП 42 м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="00F13262"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13262" w:rsidRPr="00BE21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3D1A27" w:rsidRDefault="00F13262" w:rsidP="00F13262">
      <w:pPr>
        <w:spacing w:after="1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</w:p>
    <w:p w:rsidR="00F13262" w:rsidRPr="00F13262" w:rsidRDefault="003D1A27" w:rsidP="00F13262">
      <w:pPr>
        <w:spacing w:after="1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Общински съвет приема оценката на лицензирания оценител . </w:t>
      </w:r>
    </w:p>
    <w:p w:rsidR="00F13262" w:rsidRDefault="003D1A27" w:rsidP="003D1A27">
      <w:pPr>
        <w:spacing w:after="1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учреди право на строеж чрез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убличен търг с тайно наддаване 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 недвижим имот – частна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инска собственост  както следва</w:t>
      </w:r>
      <w:r w:rsidR="00F13262"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3D1A27" w:rsidRPr="00F13262" w:rsidRDefault="003D1A27" w:rsidP="003D1A27">
      <w:pPr>
        <w:spacing w:after="1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952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3375"/>
        <w:gridCol w:w="1530"/>
        <w:gridCol w:w="2070"/>
      </w:tblGrid>
      <w:tr w:rsidR="00F13262" w:rsidRPr="00F13262" w:rsidTr="00F13262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по</w:t>
            </w:r>
          </w:p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Населено</w:t>
            </w:r>
          </w:p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.,УПИ</w:t>
            </w:r>
          </w:p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Застроително</w:t>
            </w:r>
            <w:proofErr w:type="spellEnd"/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</w:p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3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Минимална тръжна цена/евро/</w:t>
            </w:r>
          </w:p>
        </w:tc>
      </w:tr>
      <w:tr w:rsidR="00F13262" w:rsidRPr="00F13262" w:rsidTr="00F13262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Чепинци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>УПИ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</w:rPr>
              <w:t>, кв.64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ЗП.8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 21</w:t>
            </w:r>
          </w:p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/903,60 лева/</w:t>
            </w:r>
          </w:p>
        </w:tc>
      </w:tr>
      <w:tr w:rsidR="00F13262" w:rsidRPr="00F13262" w:rsidTr="00F13262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Чепинци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>УПИ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13262">
              <w:rPr>
                <w:rFonts w:ascii="Times New Roman" w:eastAsia="Times New Roman" w:hAnsi="Times New Roman" w:cs="Times New Roman"/>
                <w:sz w:val="24"/>
                <w:szCs w:val="24"/>
              </w:rPr>
              <w:t>, кв.64</w:t>
            </w: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ЗП.9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 21</w:t>
            </w:r>
          </w:p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  <w:p w:rsidR="00F13262" w:rsidRPr="00F13262" w:rsidRDefault="00F13262" w:rsidP="00F13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/903,60 лева/</w:t>
            </w:r>
          </w:p>
        </w:tc>
      </w:tr>
    </w:tbl>
    <w:p w:rsidR="003D1A27" w:rsidRDefault="003D1A27" w:rsidP="00F13262">
      <w:pPr>
        <w:spacing w:after="1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3262" w:rsidRPr="00F13262" w:rsidRDefault="00F13262" w:rsidP="00F13262">
      <w:pPr>
        <w:spacing w:after="1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3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F13262" w:rsidRPr="00F13262" w:rsidRDefault="00F13262" w:rsidP="00F1326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5. На основание чл.52</w:t>
      </w:r>
      <w:r w:rsidR="002A27EF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ал.5 т.1 от ЗМСМА определя 30</w:t>
      </w:r>
      <w:r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>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3262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F13262" w:rsidRDefault="000612EA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F13262" w:rsidRDefault="00F13262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0612EA" w:rsidRPr="001E6F31" w:rsidRDefault="00F13262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0612EA"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0612EA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612EA" w:rsidRPr="006425AB" w:rsidRDefault="000612EA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0612EA" w:rsidRPr="001E6F31" w:rsidRDefault="000612EA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0612EA" w:rsidRPr="001E6F31" w:rsidRDefault="000612EA" w:rsidP="000612EA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612EA" w:rsidRPr="001E6F31" w:rsidRDefault="000612EA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612EA" w:rsidRPr="001E6F31" w:rsidRDefault="000612EA" w:rsidP="000612E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0612EA" w:rsidRDefault="000612EA" w:rsidP="000612E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2EA" w:rsidRDefault="000612EA" w:rsidP="000612E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2EA" w:rsidRDefault="000612EA" w:rsidP="000612E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2EA" w:rsidRPr="001E6F31" w:rsidRDefault="000612EA" w:rsidP="000612EA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612EA" w:rsidRDefault="000612EA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287E" w:rsidRPr="001E6F31" w:rsidRDefault="00D12630" w:rsidP="0096287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5" type="#_x0000_t75" style="position:absolute;left:0;text-align:left;margin-left:-54pt;margin-top:0;width:108pt;height:86pt;z-index:-251640320" fillcolor="window">
            <v:imagedata r:id="rId5" o:title=""/>
            <w10:wrap side="right"/>
          </v:shape>
          <o:OLEObject Type="Embed" ProgID="PBrush" ShapeID="_x0000_s1035" DrawAspect="Content" ObjectID="_1842011339" r:id="rId15"/>
        </w:object>
      </w:r>
      <w:r w:rsidR="0096287E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96287E" w:rsidRPr="001E6F31" w:rsidRDefault="00285418" w:rsidP="0028541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96287E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96287E" w:rsidRPr="001E6F31" w:rsidRDefault="0096287E" w:rsidP="0096287E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96287E" w:rsidRPr="00F312F4" w:rsidRDefault="0096287E" w:rsidP="009628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76</w:t>
      </w:r>
    </w:p>
    <w:p w:rsidR="0096287E" w:rsidRPr="001E6F31" w:rsidRDefault="0096287E" w:rsidP="009628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6287E" w:rsidRPr="001E6F31" w:rsidRDefault="0096287E" w:rsidP="009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96287E" w:rsidRPr="001E6F31" w:rsidRDefault="0096287E" w:rsidP="009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02ED8" w:rsidRPr="00B02ED8" w:rsidRDefault="0096287E" w:rsidP="00B02ED8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3F4D70">
        <w:rPr>
          <w:i/>
          <w:color w:val="000000" w:themeColor="text1"/>
          <w:sz w:val="24"/>
          <w:szCs w:val="24"/>
        </w:rPr>
        <w:t xml:space="preserve"> </w:t>
      </w:r>
      <w:r w:rsidR="00B02ED8" w:rsidRPr="00B02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Учредяване право на строеж в имот с идентификатор </w:t>
      </w:r>
      <w:r w:rsidR="00B02ED8" w:rsidRP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63207.504.235 за който е отреден УПИ </w:t>
      </w:r>
      <w:r w:rsidR="00B02ED8" w:rsidRPr="00B02ED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II-</w:t>
      </w:r>
      <w:r w:rsidR="00B02ED8" w:rsidRP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групови гаражи,</w:t>
      </w:r>
      <w:r w:rsid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02ED8" w:rsidRP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работилници и офиси, кв.107, ЗП 45 по ПУП на гр.</w:t>
      </w:r>
      <w:r w:rsid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02ED8" w:rsidRPr="00B02E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</w:t>
      </w:r>
    </w:p>
    <w:p w:rsidR="00B02ED8" w:rsidRDefault="0096287E" w:rsidP="00B02ED8">
      <w:pPr>
        <w:spacing w:after="0"/>
        <w:ind w:left="-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A14FA3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</w:t>
      </w:r>
      <w:r w:rsidR="00B02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ED8" w:rsidRPr="00B02ED8">
        <w:rPr>
          <w:rFonts w:ascii="Times New Roman" w:eastAsia="Calibri" w:hAnsi="Times New Roman" w:cs="Times New Roman"/>
          <w:sz w:val="24"/>
          <w:szCs w:val="24"/>
        </w:rPr>
        <w:t>основание</w:t>
      </w:r>
      <w:r w:rsidRPr="00B02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ED8" w:rsidRPr="00B02E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чл.21, ал.1, т.8 от ЗМСМА, чл.37, ал.1  от ЗОС и чл.43. ал.1от НПУРОИ на </w:t>
      </w:r>
      <w:proofErr w:type="spellStart"/>
      <w:r w:rsidR="00B02ED8" w:rsidRPr="00B02ED8">
        <w:rPr>
          <w:rFonts w:ascii="Times New Roman" w:eastAsia="Calibri" w:hAnsi="Times New Roman" w:cs="Times New Roman"/>
          <w:color w:val="000000"/>
          <w:sz w:val="24"/>
          <w:szCs w:val="24"/>
        </w:rPr>
        <w:t>ОбС</w:t>
      </w:r>
      <w:proofErr w:type="spellEnd"/>
      <w:r w:rsidR="00B02ED8" w:rsidRPr="00B02ED8">
        <w:rPr>
          <w:rFonts w:ascii="Times New Roman" w:eastAsia="Calibri" w:hAnsi="Times New Roman" w:cs="Times New Roman"/>
          <w:color w:val="000000"/>
          <w:sz w:val="24"/>
          <w:szCs w:val="24"/>
        </w:rPr>
        <w:t>-Рудозем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ED8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B02ED8" w:rsidRDefault="0096287E" w:rsidP="00B02ED8">
      <w:pPr>
        <w:spacing w:after="0"/>
        <w:ind w:left="-142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96287E" w:rsidRPr="00CB47C6" w:rsidRDefault="0096287E" w:rsidP="00A55EC5">
      <w:pPr>
        <w:spacing w:before="100" w:beforeAutospacing="1" w:after="0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96287E" w:rsidRPr="00B02ED8" w:rsidRDefault="0096287E" w:rsidP="00B02ED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02ED8" w:rsidRPr="00B02ED8" w:rsidRDefault="00B02ED8" w:rsidP="00B02ED8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FB7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1. Общински съвет-Рудозем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актуализира 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общинска собственост в община Рудозем за 2026 г.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приета с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352, протокол № 43/30.04.2026 г, 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както в точка ІІІ, буква 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УПИ, имоти върху</w:t>
      </w:r>
      <w:r w:rsidR="00FB7F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които общината има намерение да отстъпи право на строеж се добавя 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имот </w:t>
      </w:r>
      <w:r w:rsidRPr="00B0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идентификатор 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>63207.504.235</w:t>
      </w:r>
      <w:r w:rsidR="00FB7FE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който е отреден УПИ </w:t>
      </w:r>
      <w:r w:rsidRPr="00B02E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>- групови гаражи, работилници и офиси, кв.107, ЗП 45  по ПУП на гр. Рудозем с площ 12,70 м</w:t>
      </w:r>
      <w:r w:rsidRPr="00B02E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B02E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02ED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B02ED8" w:rsidRPr="00B02ED8" w:rsidRDefault="00B02ED8" w:rsidP="00B02ED8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2. Общински съвет приема оценката на лицензирания оценител . </w:t>
      </w:r>
    </w:p>
    <w:p w:rsidR="00B02ED8" w:rsidRPr="00B02ED8" w:rsidRDefault="00B02ED8" w:rsidP="00B02ED8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3.</w:t>
      </w:r>
      <w:r w:rsidR="00FB7F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0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p w:rsidR="00B02ED8" w:rsidRPr="00B02ED8" w:rsidRDefault="00B02ED8" w:rsidP="00B02ED8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40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4254"/>
        <w:gridCol w:w="1530"/>
        <w:gridCol w:w="2070"/>
      </w:tblGrid>
      <w:tr w:rsidR="00B02ED8" w:rsidRPr="00B02ED8" w:rsidTr="00B02ED8">
        <w:trPr>
          <w:cantSplit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по</w:t>
            </w:r>
          </w:p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Населено</w:t>
            </w:r>
          </w:p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Място /</w:t>
            </w: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с./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,УПИ</w:t>
            </w:r>
          </w:p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Застроително</w:t>
            </w:r>
            <w:proofErr w:type="spellEnd"/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</w:p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Минимална тръжна цена</w:t>
            </w:r>
          </w:p>
        </w:tc>
      </w:tr>
      <w:tr w:rsidR="00B02ED8" w:rsidRPr="00B02ED8" w:rsidTr="00B02ED8">
        <w:trPr>
          <w:cantSplit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A55EC5" w:rsidP="00A55EC5">
            <w:pPr>
              <w:spacing w:after="0" w:line="240" w:lineRule="auto"/>
              <w:ind w:left="-531" w:firstLine="5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02ED8"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2ED8"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Рудозем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Имот с идентификатор 63207.504.235 - УПИ ІІ -  групови гаражи,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работилници и офиси, кв.107 ЗП.45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sz w:val="24"/>
                <w:szCs w:val="24"/>
              </w:rPr>
              <w:t>381,00 евро</w:t>
            </w:r>
          </w:p>
          <w:p w:rsidR="00B02ED8" w:rsidRPr="00B02ED8" w:rsidRDefault="00B02ED8" w:rsidP="00B0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ED8">
              <w:rPr>
                <w:rFonts w:ascii="Times New Roman" w:eastAsia="Times New Roman" w:hAnsi="Times New Roman" w:cs="Times New Roman"/>
                <w:sz w:val="24"/>
                <w:szCs w:val="24"/>
              </w:rPr>
              <w:t>/745,17 лв./</w:t>
            </w:r>
          </w:p>
        </w:tc>
      </w:tr>
    </w:tbl>
    <w:p w:rsidR="00B02ED8" w:rsidRDefault="00B02ED8" w:rsidP="00B02ED8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02ED8" w:rsidRPr="00B02ED8" w:rsidRDefault="00B02ED8" w:rsidP="00B02ED8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2E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96287E" w:rsidRPr="001E6F31" w:rsidRDefault="0096287E" w:rsidP="0096287E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96287E" w:rsidRPr="006425AB" w:rsidRDefault="0096287E" w:rsidP="0096287E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96287E" w:rsidRPr="001E6F31" w:rsidRDefault="0096287E" w:rsidP="0096287E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96287E" w:rsidRPr="001E6F31" w:rsidRDefault="0096287E" w:rsidP="0096287E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96287E" w:rsidRPr="001E6F31" w:rsidRDefault="0096287E" w:rsidP="0096287E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96287E" w:rsidRPr="001E6F31" w:rsidRDefault="0096287E" w:rsidP="0096287E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96287E" w:rsidRDefault="0096287E" w:rsidP="0096287E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87E" w:rsidRDefault="0096287E" w:rsidP="0096287E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87E" w:rsidRDefault="0096287E" w:rsidP="00AD4898">
      <w:pPr>
        <w:autoSpaceDE w:val="0"/>
        <w:autoSpaceDN w:val="0"/>
        <w:adjustRightInd w:val="0"/>
        <w:spacing w:after="0" w:line="240" w:lineRule="auto"/>
        <w:ind w:right="-108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87E" w:rsidRPr="001E6F31" w:rsidRDefault="0096287E" w:rsidP="0096287E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96287E" w:rsidRDefault="0096287E" w:rsidP="0096287E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96287E" w:rsidRDefault="0096287E" w:rsidP="000612EA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F3473" w:rsidRPr="001E6F31" w:rsidRDefault="00D12630" w:rsidP="000F347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6" type="#_x0000_t75" style="position:absolute;left:0;text-align:left;margin-left:-54pt;margin-top:0;width:108pt;height:86pt;z-index:-251638272" fillcolor="window">
            <v:imagedata r:id="rId5" o:title=""/>
            <w10:wrap side="right"/>
          </v:shape>
          <o:OLEObject Type="Embed" ProgID="PBrush" ShapeID="_x0000_s1036" DrawAspect="Content" ObjectID="_1842011340" r:id="rId16"/>
        </w:object>
      </w:r>
      <w:r w:rsidR="000F3473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F3473" w:rsidRPr="001E6F31" w:rsidRDefault="00285418" w:rsidP="0028541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0F3473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F3473" w:rsidRPr="001E6F31" w:rsidRDefault="000F3473" w:rsidP="000F3473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F3473" w:rsidRPr="00F312F4" w:rsidRDefault="000F3473" w:rsidP="000F34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77</w:t>
      </w:r>
    </w:p>
    <w:p w:rsidR="000F3473" w:rsidRPr="001E6F31" w:rsidRDefault="000F3473" w:rsidP="000F34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F3473" w:rsidRPr="001E6F31" w:rsidRDefault="000F3473" w:rsidP="000F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0F3473" w:rsidRPr="001E6F31" w:rsidRDefault="000F3473" w:rsidP="000F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D4898" w:rsidRPr="00AD4898" w:rsidRDefault="000F3473" w:rsidP="00F42690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GoBack"/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Относно:</w:t>
      </w:r>
      <w:r w:rsidRPr="003F4D70">
        <w:rPr>
          <w:i/>
          <w:color w:val="000000" w:themeColor="text1"/>
          <w:sz w:val="24"/>
          <w:szCs w:val="24"/>
        </w:rPr>
        <w:t xml:space="preserve"> </w:t>
      </w:r>
      <w:r w:rsidR="00AD4898" w:rsidRPr="00AD48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63207.112.2, с площ 254 кв. м., находящ се в местност „</w:t>
      </w:r>
      <w:proofErr w:type="spellStart"/>
      <w:r w:rsidR="00AD4898" w:rsidRPr="00AD48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Карманевица</w:t>
      </w:r>
      <w:proofErr w:type="spellEnd"/>
      <w:r w:rsidR="00AD4898" w:rsidRPr="00AD48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“, землище на </w:t>
      </w:r>
      <w:proofErr w:type="spellStart"/>
      <w:r w:rsidR="00AD4898" w:rsidRPr="00AD48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="00AD4898" w:rsidRPr="00AD48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3854F4" w:rsidRDefault="000F3473" w:rsidP="003854F4">
      <w:pPr>
        <w:pStyle w:val="a3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3854F4">
        <w:rPr>
          <w:rFonts w:ascii="Times New Roman" w:eastAsia="Calibri" w:hAnsi="Times New Roman" w:cs="Times New Roman"/>
          <w:sz w:val="24"/>
          <w:szCs w:val="24"/>
          <w:lang w:val="ru-RU"/>
        </w:rPr>
        <w:t>86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ED8">
        <w:rPr>
          <w:rFonts w:ascii="Times New Roman" w:eastAsia="Calibri" w:hAnsi="Times New Roman" w:cs="Times New Roman"/>
          <w:sz w:val="24"/>
          <w:szCs w:val="24"/>
        </w:rPr>
        <w:t xml:space="preserve">основание </w:t>
      </w:r>
      <w:r w:rsidR="003854F4" w:rsidRPr="003854F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</w:t>
      </w:r>
    </w:p>
    <w:p w:rsidR="000F3473" w:rsidRDefault="000F3473" w:rsidP="003854F4">
      <w:pPr>
        <w:pStyle w:val="a3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0F3473" w:rsidRPr="00CB47C6" w:rsidRDefault="000F3473" w:rsidP="000F3473">
      <w:pPr>
        <w:spacing w:before="100" w:beforeAutospacing="1" w:after="0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F3473" w:rsidRPr="00B02ED8" w:rsidRDefault="000F3473" w:rsidP="000F347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808FF" w:rsidRPr="006808FF" w:rsidRDefault="006808FF" w:rsidP="006808FF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Рудозем:</w:t>
      </w:r>
    </w:p>
    <w:p w:rsidR="006808FF" w:rsidRPr="006808FF" w:rsidRDefault="006808FF" w:rsidP="006808FF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1.  Приема доклада за оценката на недвижимия имот – частна общинска собственост, представляващ поземлен имот с идентификатор 63207.112.2, с площ  254 кв. м., Трайно предназначение на територията: Земеделска, Начин на трайно ползване: Ливада, Категория на земята: 6, находящ се в местност „</w:t>
      </w:r>
      <w:proofErr w:type="spellStart"/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Карманевица</w:t>
      </w:r>
      <w:proofErr w:type="spellEnd"/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землище на </w:t>
      </w:r>
      <w:proofErr w:type="spellStart"/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гр.Рудозем</w:t>
      </w:r>
      <w:proofErr w:type="spellEnd"/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размер на 679,00 евро /1328,01 лева/</w:t>
      </w:r>
    </w:p>
    <w:p w:rsidR="006808FF" w:rsidRPr="006808FF" w:rsidRDefault="006808FF" w:rsidP="006808FF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Открива процедура по продажба на имота, описан в т. 1, чрез публичен търг с тайно наддаване.</w:t>
      </w:r>
    </w:p>
    <w:p w:rsidR="006808FF" w:rsidRPr="006808FF" w:rsidRDefault="006808FF" w:rsidP="006808FF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8FF">
        <w:rPr>
          <w:rFonts w:ascii="Times New Roman" w:eastAsia="Times New Roman" w:hAnsi="Times New Roman" w:cs="Times New Roman"/>
          <w:sz w:val="24"/>
          <w:szCs w:val="24"/>
          <w:lang w:eastAsia="bg-BG"/>
        </w:rPr>
        <w:t>3. Възлага на Кмета на Община Рудозем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:rsidR="006808FF" w:rsidRDefault="006808FF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bookmarkEnd w:id="2"/>
    <w:p w:rsidR="000F3473" w:rsidRPr="001E6F31" w:rsidRDefault="000F3473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F3473" w:rsidRPr="006425AB" w:rsidRDefault="000F3473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0F3473" w:rsidRPr="001E6F31" w:rsidRDefault="000F3473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0F3473" w:rsidRPr="001E6F31" w:rsidRDefault="000F3473" w:rsidP="000F3473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F3473" w:rsidRPr="001E6F31" w:rsidRDefault="000F3473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F3473" w:rsidRPr="001E6F31" w:rsidRDefault="000F3473" w:rsidP="000F347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0F3473" w:rsidRDefault="000F3473" w:rsidP="000F347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3473" w:rsidRDefault="000F3473" w:rsidP="000F347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3473" w:rsidRDefault="000F3473" w:rsidP="000F347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3473" w:rsidRPr="001E6F31" w:rsidRDefault="000F3473" w:rsidP="000F3473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F3473" w:rsidRDefault="000F3473" w:rsidP="000F347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A668F8" w:rsidRDefault="00A668F8" w:rsidP="000F347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68F8" w:rsidRDefault="00A668F8" w:rsidP="000F347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08FF" w:rsidRDefault="006808FF" w:rsidP="0058782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6808FF" w:rsidRDefault="006808FF" w:rsidP="0058782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587822" w:rsidRPr="001E6F31" w:rsidRDefault="00D12630" w:rsidP="0058782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7" type="#_x0000_t75" style="position:absolute;left:0;text-align:left;margin-left:-54pt;margin-top:0;width:108pt;height:86pt;z-index:-251636224" fillcolor="window">
            <v:imagedata r:id="rId5" o:title=""/>
            <w10:wrap side="right"/>
          </v:shape>
          <o:OLEObject Type="Embed" ProgID="PBrush" ShapeID="_x0000_s1037" DrawAspect="Content" ObjectID="_1842011341" r:id="rId17"/>
        </w:object>
      </w:r>
      <w:r w:rsidR="00587822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87822" w:rsidRPr="001E6F31" w:rsidRDefault="00285418" w:rsidP="0028541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587822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587822" w:rsidRPr="001E6F31" w:rsidRDefault="00587822" w:rsidP="0058782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87822" w:rsidRPr="00F312F4" w:rsidRDefault="00587822" w:rsidP="00587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B00D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78</w:t>
      </w:r>
    </w:p>
    <w:p w:rsidR="00587822" w:rsidRPr="001E6F31" w:rsidRDefault="00587822" w:rsidP="00587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87822" w:rsidRPr="001E6F31" w:rsidRDefault="00587822" w:rsidP="0058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587822" w:rsidRPr="001E6F31" w:rsidRDefault="00587822" w:rsidP="0058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A3CAE" w:rsidRDefault="00587822" w:rsidP="00800DE9">
      <w:pPr>
        <w:spacing w:after="0" w:line="276" w:lineRule="auto"/>
        <w:ind w:right="-567"/>
        <w:jc w:val="both"/>
        <w:rPr>
          <w:rFonts w:ascii="Calibri" w:eastAsia="Calibri" w:hAnsi="Calibri" w:cs="Times New Roman"/>
        </w:rPr>
      </w:pPr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</w:t>
      </w:r>
      <w:r w:rsidRPr="00EA3CA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:</w:t>
      </w:r>
      <w:r w:rsidRPr="00EA3CAE">
        <w:rPr>
          <w:i/>
          <w:color w:val="000000" w:themeColor="text1"/>
          <w:sz w:val="24"/>
          <w:szCs w:val="24"/>
        </w:rPr>
        <w:t xml:space="preserve"> </w:t>
      </w:r>
      <w:r w:rsidR="00EA3CAE" w:rsidRPr="00EA3CAE">
        <w:rPr>
          <w:rFonts w:ascii="Times New Roman" w:eastAsia="Calibri" w:hAnsi="Times New Roman" w:cs="Times New Roman"/>
          <w:i/>
          <w:sz w:val="24"/>
          <w:szCs w:val="24"/>
        </w:rPr>
        <w:t xml:space="preserve">Продажба на  имот – частна общинска собственост представляващ имот пл.№ 1018 ПУП на село Чепинци, </w:t>
      </w:r>
      <w:proofErr w:type="spellStart"/>
      <w:r w:rsidR="00EA3CAE" w:rsidRPr="00EA3CAE">
        <w:rPr>
          <w:rFonts w:ascii="Times New Roman" w:eastAsia="Calibri" w:hAnsi="Times New Roman" w:cs="Times New Roman"/>
          <w:i/>
          <w:sz w:val="24"/>
          <w:szCs w:val="24"/>
        </w:rPr>
        <w:t>общ.Рудозем</w:t>
      </w:r>
      <w:proofErr w:type="spellEnd"/>
      <w:r w:rsidR="00EA3CAE" w:rsidRPr="00EA3CAE">
        <w:rPr>
          <w:rFonts w:ascii="Calibri" w:eastAsia="Calibri" w:hAnsi="Calibri" w:cs="Times New Roman"/>
          <w:i/>
        </w:rPr>
        <w:t xml:space="preserve">    </w:t>
      </w:r>
      <w:r w:rsidR="00EA3CAE" w:rsidRPr="00EA3CAE">
        <w:rPr>
          <w:rFonts w:ascii="Calibri" w:eastAsia="Calibri" w:hAnsi="Calibri" w:cs="Times New Roman"/>
        </w:rPr>
        <w:t xml:space="preserve">      </w:t>
      </w:r>
    </w:p>
    <w:p w:rsidR="009E20C7" w:rsidRPr="009E20C7" w:rsidRDefault="00EA3CAE" w:rsidP="00800DE9">
      <w:pPr>
        <w:pStyle w:val="a3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CAE">
        <w:rPr>
          <w:rFonts w:ascii="Calibri" w:eastAsia="Calibri" w:hAnsi="Calibri" w:cs="Times New Roman"/>
        </w:rPr>
        <w:t xml:space="preserve">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587822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587822" w:rsidRPr="00CB47C6">
        <w:rPr>
          <w:rFonts w:ascii="Times New Roman" w:eastAsia="Calibri" w:hAnsi="Times New Roman" w:cs="Times New Roman"/>
          <w:sz w:val="24"/>
          <w:szCs w:val="24"/>
        </w:rPr>
        <w:t>/</w:t>
      </w:r>
      <w:r w:rsidR="00587822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587822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="00587822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587822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87822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87822"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87822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587822"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="00587822" w:rsidRPr="00CB47C6">
        <w:rPr>
          <w:rFonts w:ascii="Times New Roman" w:eastAsia="Calibri" w:hAnsi="Times New Roman" w:cs="Times New Roman"/>
          <w:sz w:val="24"/>
          <w:szCs w:val="24"/>
        </w:rPr>
        <w:t xml:space="preserve"> и на</w:t>
      </w:r>
      <w:r w:rsidR="005878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822" w:rsidRPr="00B02ED8">
        <w:rPr>
          <w:rFonts w:ascii="Times New Roman" w:eastAsia="Calibri" w:hAnsi="Times New Roman" w:cs="Times New Roman"/>
          <w:sz w:val="24"/>
          <w:szCs w:val="24"/>
        </w:rPr>
        <w:t xml:space="preserve">основание </w:t>
      </w:r>
      <w:r w:rsidR="009E20C7" w:rsidRPr="009E20C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от ЗМСМА,  чл.35 ал.1 от ЗОС и чл.39  от Наредбата за реда за придобиване, управление и разпореждане с общинско имущество  предлагам да бъдат продаден общински имот – частна общинска собственост, представляващ имот пл.№ 1018  по ПУП на с.</w:t>
      </w:r>
      <w:r w:rsidR="009E20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20C7" w:rsidRPr="009E20C7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Чепинци, за който е съставени АЧОС № 1033/05.12.2025 г.</w:t>
      </w:r>
    </w:p>
    <w:p w:rsidR="00587822" w:rsidRDefault="00587822" w:rsidP="00800DE9">
      <w:pPr>
        <w:spacing w:after="0" w:line="276" w:lineRule="auto"/>
        <w:ind w:righ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587822" w:rsidRPr="00CB47C6" w:rsidRDefault="00587822" w:rsidP="00587822">
      <w:pPr>
        <w:spacing w:before="100" w:beforeAutospacing="1" w:after="0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87822" w:rsidRPr="00800DE9" w:rsidRDefault="00587822" w:rsidP="0058782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A4908" w:rsidRPr="00DA4908" w:rsidRDefault="00DA4908" w:rsidP="00800D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Общински съвет-Рудозем  актуализира 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2026 г.</w:t>
      </w:r>
      <w:r w:rsidR="00312CFC"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352, протокол № 43/30.04.2026 г , 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ІІІ, буква </w:t>
      </w:r>
      <w:r w:rsid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 w:rsid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УПИ, имоти които общината има намерение да продаде се добавя </w:t>
      </w:r>
      <w:r w:rsidR="00312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имот пл.№ 1018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ПУП на с.</w:t>
      </w:r>
      <w:r w:rsidRPr="00312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 с площ 70 м</w:t>
      </w:r>
      <w:r w:rsidRPr="00DA49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12C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DA4908" w:rsidRPr="00DA4908" w:rsidRDefault="00DA4908" w:rsidP="00800DE9">
      <w:pPr>
        <w:tabs>
          <w:tab w:val="left" w:pos="993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C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2.Общински съвет приема оценката на лицензирания оценител за имот пл.№ 1018 по ПУП на с.</w:t>
      </w:r>
      <w:r w:rsidRPr="00312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Чепинци, за който е съставени  АЧОС № 1033/05.12.2025 г.</w:t>
      </w:r>
    </w:p>
    <w:tbl>
      <w:tblPr>
        <w:tblpPr w:leftFromText="141" w:rightFromText="141" w:vertAnchor="text" w:horzAnchor="margin" w:tblpY="566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4"/>
        <w:gridCol w:w="2835"/>
        <w:gridCol w:w="1692"/>
      </w:tblGrid>
      <w:tr w:rsidR="00800DE9" w:rsidRPr="00DA4908" w:rsidTr="00800DE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800DE9" w:rsidRPr="00DA4908" w:rsidRDefault="00800DE9" w:rsidP="0080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 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чална</w:t>
            </w:r>
          </w:p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800DE9" w:rsidRPr="00DA4908" w:rsidRDefault="00800DE9" w:rsidP="00800DE9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ДДС</w:t>
            </w:r>
          </w:p>
        </w:tc>
      </w:tr>
      <w:tr w:rsidR="00800DE9" w:rsidRPr="00DA4908" w:rsidTr="00800DE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140" w:line="276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пл.№ 1018 по ПУП на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Чепинци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DE9" w:rsidRPr="00DA4908" w:rsidRDefault="00800DE9" w:rsidP="0080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910,00 евро</w:t>
            </w:r>
          </w:p>
          <w:p w:rsidR="00800DE9" w:rsidRPr="00DA4908" w:rsidRDefault="00800DE9" w:rsidP="0080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eastAsia="Times New Roman" w:hAnsi="Times New Roman" w:cs="Times New Roman"/>
                <w:sz w:val="24"/>
                <w:szCs w:val="24"/>
              </w:rPr>
              <w:t>/1779,81 лв./</w:t>
            </w:r>
          </w:p>
        </w:tc>
      </w:tr>
    </w:tbl>
    <w:p w:rsidR="00DA4908" w:rsidRPr="00DA4908" w:rsidRDefault="00DA4908" w:rsidP="00800DE9">
      <w:pPr>
        <w:tabs>
          <w:tab w:val="left" w:pos="567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3.Да се извърши продажба чрез публичен  търг  с тайно наддаване по реда на глава VІ от НРПУРОИ  на следният недвижим имот:</w:t>
      </w:r>
    </w:p>
    <w:p w:rsidR="00DA4908" w:rsidRPr="00DA4908" w:rsidRDefault="00DA4908" w:rsidP="00800DE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4. Възлага на Кмета на общината да проведе процедура за продажба на  имота по т.2 чрез публичен търг  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DA4908" w:rsidRPr="00DA4908" w:rsidRDefault="00DA4908" w:rsidP="00800DE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 w:rsidR="0080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908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587822" w:rsidRPr="001E6F31" w:rsidRDefault="00587822" w:rsidP="00800DE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87822" w:rsidRPr="006425AB" w:rsidRDefault="00587822" w:rsidP="00800DE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587822" w:rsidRPr="001E6F31" w:rsidRDefault="00587822" w:rsidP="0058782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587822" w:rsidRPr="001E6F31" w:rsidRDefault="00587822" w:rsidP="0058782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87822" w:rsidRPr="001E6F31" w:rsidRDefault="00587822" w:rsidP="0058782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87822" w:rsidRPr="001E6F31" w:rsidRDefault="00587822" w:rsidP="0058782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</w:t>
      </w:r>
    </w:p>
    <w:p w:rsidR="00587822" w:rsidRDefault="00587822" w:rsidP="0058782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7822" w:rsidRPr="001E6F31" w:rsidRDefault="00587822" w:rsidP="0058782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87822" w:rsidRDefault="00587822" w:rsidP="0058782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87822" w:rsidRDefault="00587822" w:rsidP="0058782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F6E56" w:rsidRPr="001E6F31" w:rsidRDefault="00D12630" w:rsidP="000F6E5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8" type="#_x0000_t75" style="position:absolute;left:0;text-align:left;margin-left:-54pt;margin-top:0;width:108pt;height:86pt;z-index:-251634176" fillcolor="window">
            <v:imagedata r:id="rId5" o:title=""/>
            <w10:wrap side="right"/>
          </v:shape>
          <o:OLEObject Type="Embed" ProgID="PBrush" ShapeID="_x0000_s1038" DrawAspect="Content" ObjectID="_1842011342" r:id="rId18"/>
        </w:object>
      </w:r>
      <w:r w:rsidR="000F6E56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F6E56" w:rsidRPr="001E6F31" w:rsidRDefault="00285418" w:rsidP="0028541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0F6E56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F6E56" w:rsidRPr="001E6F31" w:rsidRDefault="000F6E56" w:rsidP="000F6E5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F6E56" w:rsidRPr="00F312F4" w:rsidRDefault="000F6E56" w:rsidP="000F6E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79</w:t>
      </w:r>
    </w:p>
    <w:p w:rsidR="000F6E56" w:rsidRPr="001E6F31" w:rsidRDefault="000F6E56" w:rsidP="000F6E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F6E56" w:rsidRPr="001E6F31" w:rsidRDefault="000F6E56" w:rsidP="000F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29.05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46</w:t>
      </w:r>
    </w:p>
    <w:p w:rsidR="000F6E56" w:rsidRPr="001E6F31" w:rsidRDefault="000F6E56" w:rsidP="000F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F6E56" w:rsidRPr="00EE2F6F" w:rsidRDefault="000F6E56" w:rsidP="000F6E56">
      <w:pPr>
        <w:tabs>
          <w:tab w:val="left" w:pos="284"/>
          <w:tab w:val="left" w:pos="426"/>
        </w:tabs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F4D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Относно</w:t>
      </w:r>
      <w:r w:rsidRPr="000F6E5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:</w:t>
      </w:r>
      <w:r w:rsidRPr="000F6E56">
        <w:rPr>
          <w:i/>
          <w:color w:val="000000" w:themeColor="text1"/>
          <w:sz w:val="24"/>
          <w:szCs w:val="24"/>
        </w:rPr>
        <w:t xml:space="preserve"> </w:t>
      </w:r>
      <w:r w:rsidRPr="00EE2F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изработването на</w:t>
      </w:r>
      <w:r w:rsidRPr="00EE2F6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EE2F6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проект</w:t>
      </w:r>
      <w:proofErr w:type="spellEnd"/>
      <w:r w:rsidRPr="00EE2F6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EE2F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</w:t>
      </w:r>
      <w:r w:rsidRPr="00EE2F6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а </w:t>
      </w:r>
      <w:r w:rsidRPr="00EE2F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Подробен устройствен план - ПРЗ за поземлени имоти с идентификатори 80399.32.36, 80399.32.37, м. „</w:t>
      </w:r>
      <w:proofErr w:type="spellStart"/>
      <w:r w:rsidRPr="00EE2F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</w:t>
      </w:r>
      <w:proofErr w:type="spellEnd"/>
      <w:r w:rsidRPr="00EE2F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лъка”, в землището на  с. Чепинци,  общ. Рудозем.</w:t>
      </w:r>
    </w:p>
    <w:p w:rsidR="00994DD6" w:rsidRPr="00994DD6" w:rsidRDefault="000F6E56" w:rsidP="00994DD6">
      <w:pPr>
        <w:spacing w:after="0" w:line="276" w:lineRule="auto"/>
        <w:ind w:righ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CAE">
        <w:rPr>
          <w:rFonts w:ascii="Calibri" w:eastAsia="Calibri" w:hAnsi="Calibri" w:cs="Times New Roman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994DD6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ED8">
        <w:rPr>
          <w:rFonts w:ascii="Times New Roman" w:eastAsia="Calibri" w:hAnsi="Times New Roman" w:cs="Times New Roman"/>
          <w:sz w:val="24"/>
          <w:szCs w:val="24"/>
        </w:rPr>
        <w:t xml:space="preserve">основание </w:t>
      </w:r>
      <w:r w:rsidR="00994DD6" w:rsidRPr="00994DD6">
        <w:rPr>
          <w:rFonts w:ascii="Times New Roman" w:eastAsia="Calibri" w:hAnsi="Times New Roman" w:cs="Times New Roman"/>
          <w:sz w:val="24"/>
          <w:szCs w:val="24"/>
        </w:rPr>
        <w:t xml:space="preserve">чл. 21, ал. 1, т. 11 от ЗМСМА, </w:t>
      </w:r>
      <w:r w:rsidR="00994DD6">
        <w:rPr>
          <w:rFonts w:ascii="Times New Roman" w:eastAsia="Calibri" w:hAnsi="Times New Roman" w:cs="Times New Roman"/>
          <w:sz w:val="24"/>
          <w:szCs w:val="24"/>
        </w:rPr>
        <w:t xml:space="preserve">във връзка с </w:t>
      </w:r>
      <w:r w:rsidR="00994DD6" w:rsidRPr="00994DD6">
        <w:rPr>
          <w:rFonts w:ascii="Times New Roman" w:eastAsia="Calibri" w:hAnsi="Times New Roman" w:cs="Times New Roman"/>
          <w:sz w:val="24"/>
          <w:szCs w:val="24"/>
        </w:rPr>
        <w:t>чл. 9, ал. 2, чл. 124а, ал. 1, чл. 124б, ал. 1, от ЗУТ</w:t>
      </w:r>
    </w:p>
    <w:p w:rsidR="000F6E56" w:rsidRPr="00994DD6" w:rsidRDefault="000F6E56" w:rsidP="00994DD6">
      <w:pPr>
        <w:spacing w:after="0" w:line="276" w:lineRule="auto"/>
        <w:ind w:righ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DD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994D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94DD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0F6E56" w:rsidRPr="00CB47C6" w:rsidRDefault="000F6E56" w:rsidP="000F6E56">
      <w:pPr>
        <w:spacing w:before="100" w:beforeAutospacing="1" w:after="0"/>
        <w:ind w:left="-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F6E56" w:rsidRPr="00800DE9" w:rsidRDefault="000F6E56" w:rsidP="000F6E5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E05E2A" w:rsidRPr="00E05E2A" w:rsidRDefault="00E05E2A" w:rsidP="00E05E2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Одобрява представеното задание за изработване на проект на Подробен устройствен план - ПРЗ за поземлени имоти с идентификатори 80399.32.36, 80399.32.37, м. „</w:t>
      </w:r>
      <w:proofErr w:type="spellStart"/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</w:t>
      </w:r>
      <w:proofErr w:type="spellEnd"/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лъка”, в землището на  с. Чепинци,  общ. Рудозем.</w:t>
      </w:r>
    </w:p>
    <w:p w:rsidR="00E05E2A" w:rsidRPr="00E05E2A" w:rsidRDefault="00E05E2A" w:rsidP="00E05E2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Разрешава изработване на проект на Подробен устройствен план - ПРЗ за поземлени имоти с идентификатори 80399.32.36, 80399.32.37, м. „</w:t>
      </w:r>
      <w:proofErr w:type="spellStart"/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</w:t>
      </w:r>
      <w:proofErr w:type="spellEnd"/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лъка”, в землището на                                                             с. Чепинци,  общ. Рудозем.</w:t>
      </w:r>
    </w:p>
    <w:p w:rsidR="00E05E2A" w:rsidRDefault="00E05E2A" w:rsidP="00E05E2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05E2A">
        <w:rPr>
          <w:rFonts w:ascii="Times New Roman" w:eastAsia="Times New Roman" w:hAnsi="Times New Roman" w:cs="Times New Roman"/>
          <w:sz w:val="24"/>
          <w:szCs w:val="24"/>
          <w:lang w:eastAsia="bg-BG"/>
        </w:rPr>
        <w:t>3.  Възлага на кмета на община Рудозем да извърши необходимите действия по реда на ЗУТ за изпълнение на настоящото решение.</w:t>
      </w:r>
      <w:r w:rsidR="000F6E56" w:rsidRPr="0011685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E05E2A" w:rsidRDefault="00E05E2A" w:rsidP="00E05E2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0F6E56" w:rsidRPr="001E6F31" w:rsidRDefault="00E05E2A" w:rsidP="00E05E2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0F6E56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F6E56" w:rsidRPr="006425AB" w:rsidRDefault="000F6E56" w:rsidP="000F6E5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</w:p>
    <w:p w:rsidR="000F6E56" w:rsidRPr="001E6F31" w:rsidRDefault="000F6E56" w:rsidP="000F6E5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0F6E56" w:rsidRPr="001E6F31" w:rsidRDefault="000F6E56" w:rsidP="000F6E5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F6E56" w:rsidRPr="001E6F31" w:rsidRDefault="000F6E56" w:rsidP="000F6E5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F6E56" w:rsidRPr="001E6F31" w:rsidRDefault="000F6E56" w:rsidP="000F6E5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</w:t>
      </w:r>
    </w:p>
    <w:p w:rsidR="000F6E56" w:rsidRDefault="000F6E56" w:rsidP="000F6E5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6E56" w:rsidRDefault="000F6E56" w:rsidP="000F6E5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6E56" w:rsidRPr="001E6F31" w:rsidRDefault="000F6E56" w:rsidP="000F6E5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F6E56" w:rsidRDefault="000F6E56" w:rsidP="000F6E56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F3473" w:rsidRDefault="000F3473" w:rsidP="000F3473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0F3473" w:rsidSect="00C572A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9B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214"/>
    <w:multiLevelType w:val="hybridMultilevel"/>
    <w:tmpl w:val="012C5680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3C4CCC"/>
    <w:multiLevelType w:val="hybridMultilevel"/>
    <w:tmpl w:val="31E6B316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C54BEE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0178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1721CE"/>
    <w:multiLevelType w:val="hybridMultilevel"/>
    <w:tmpl w:val="DC6C95F6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A2"/>
    <w:rsid w:val="00004C69"/>
    <w:rsid w:val="000570A9"/>
    <w:rsid w:val="000612EA"/>
    <w:rsid w:val="000F2591"/>
    <w:rsid w:val="000F3473"/>
    <w:rsid w:val="000F6E56"/>
    <w:rsid w:val="00107182"/>
    <w:rsid w:val="00116852"/>
    <w:rsid w:val="001416D5"/>
    <w:rsid w:val="001619E1"/>
    <w:rsid w:val="00195226"/>
    <w:rsid w:val="001B6C37"/>
    <w:rsid w:val="001E133B"/>
    <w:rsid w:val="001E5EC2"/>
    <w:rsid w:val="002008F0"/>
    <w:rsid w:val="00200DA2"/>
    <w:rsid w:val="002535AE"/>
    <w:rsid w:val="00285418"/>
    <w:rsid w:val="002A27EF"/>
    <w:rsid w:val="002B2D63"/>
    <w:rsid w:val="002E7186"/>
    <w:rsid w:val="00302606"/>
    <w:rsid w:val="00312CFC"/>
    <w:rsid w:val="00316EA9"/>
    <w:rsid w:val="003552E1"/>
    <w:rsid w:val="003854F4"/>
    <w:rsid w:val="00395535"/>
    <w:rsid w:val="003B6E7C"/>
    <w:rsid w:val="003C627F"/>
    <w:rsid w:val="003D0BD9"/>
    <w:rsid w:val="003D1A27"/>
    <w:rsid w:val="003F4D70"/>
    <w:rsid w:val="00503823"/>
    <w:rsid w:val="00587822"/>
    <w:rsid w:val="005E13FE"/>
    <w:rsid w:val="00642251"/>
    <w:rsid w:val="006425AB"/>
    <w:rsid w:val="00645CA2"/>
    <w:rsid w:val="006808FF"/>
    <w:rsid w:val="0075481C"/>
    <w:rsid w:val="0077541A"/>
    <w:rsid w:val="007C6963"/>
    <w:rsid w:val="007E7353"/>
    <w:rsid w:val="007F7330"/>
    <w:rsid w:val="00800DE9"/>
    <w:rsid w:val="008272FF"/>
    <w:rsid w:val="0084640C"/>
    <w:rsid w:val="008471BD"/>
    <w:rsid w:val="00891A38"/>
    <w:rsid w:val="008D20ED"/>
    <w:rsid w:val="00961D76"/>
    <w:rsid w:val="0096287E"/>
    <w:rsid w:val="00994DD6"/>
    <w:rsid w:val="009A4F53"/>
    <w:rsid w:val="009A5903"/>
    <w:rsid w:val="009E20C7"/>
    <w:rsid w:val="00A00381"/>
    <w:rsid w:val="00A14FA3"/>
    <w:rsid w:val="00A36AA9"/>
    <w:rsid w:val="00A504C4"/>
    <w:rsid w:val="00A55EC5"/>
    <w:rsid w:val="00A668F8"/>
    <w:rsid w:val="00A86496"/>
    <w:rsid w:val="00A9147E"/>
    <w:rsid w:val="00A94FF3"/>
    <w:rsid w:val="00AD4898"/>
    <w:rsid w:val="00B00DA1"/>
    <w:rsid w:val="00B02ED8"/>
    <w:rsid w:val="00BC0000"/>
    <w:rsid w:val="00BE2118"/>
    <w:rsid w:val="00C51EAA"/>
    <w:rsid w:val="00C572A3"/>
    <w:rsid w:val="00C62E7B"/>
    <w:rsid w:val="00CA3507"/>
    <w:rsid w:val="00CB1A85"/>
    <w:rsid w:val="00CB47C6"/>
    <w:rsid w:val="00D12630"/>
    <w:rsid w:val="00D17B89"/>
    <w:rsid w:val="00D2143A"/>
    <w:rsid w:val="00D40DD4"/>
    <w:rsid w:val="00D558B4"/>
    <w:rsid w:val="00DA4908"/>
    <w:rsid w:val="00DC5C54"/>
    <w:rsid w:val="00DD791A"/>
    <w:rsid w:val="00DE488C"/>
    <w:rsid w:val="00E05E2A"/>
    <w:rsid w:val="00E16732"/>
    <w:rsid w:val="00E1764A"/>
    <w:rsid w:val="00E21E0E"/>
    <w:rsid w:val="00E44D6F"/>
    <w:rsid w:val="00E7268E"/>
    <w:rsid w:val="00E9427B"/>
    <w:rsid w:val="00EA1AAC"/>
    <w:rsid w:val="00EA3CAE"/>
    <w:rsid w:val="00EC6F37"/>
    <w:rsid w:val="00EE2F6F"/>
    <w:rsid w:val="00F126C1"/>
    <w:rsid w:val="00F13262"/>
    <w:rsid w:val="00F312F4"/>
    <w:rsid w:val="00F31CAB"/>
    <w:rsid w:val="00F42690"/>
    <w:rsid w:val="00F57DBD"/>
    <w:rsid w:val="00F90E68"/>
    <w:rsid w:val="00FB7FE8"/>
    <w:rsid w:val="00FD16C4"/>
    <w:rsid w:val="00FD2865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6CF88D64"/>
  <w15:chartTrackingRefBased/>
  <w15:docId w15:val="{EBD396BD-917D-42FA-99FD-294B148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A1AA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EA1AAC"/>
  </w:style>
  <w:style w:type="paragraph" w:customStyle="1" w:styleId="Default">
    <w:name w:val="Default"/>
    <w:rsid w:val="00EA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38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4C6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16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129</cp:revision>
  <cp:lastPrinted>2026-06-03T13:50:00Z</cp:lastPrinted>
  <dcterms:created xsi:type="dcterms:W3CDTF">2026-05-18T13:43:00Z</dcterms:created>
  <dcterms:modified xsi:type="dcterms:W3CDTF">2026-06-03T14:01:00Z</dcterms:modified>
</cp:coreProperties>
</file>